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58" w:type="dxa"/>
        <w:tblLook w:val="04A0"/>
      </w:tblPr>
      <w:tblGrid>
        <w:gridCol w:w="3330"/>
        <w:gridCol w:w="4355"/>
        <w:gridCol w:w="1873"/>
      </w:tblGrid>
      <w:tr w:rsidR="003B0A40" w:rsidTr="00AF0096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40" w:rsidRDefault="003B0A40">
            <w:pPr>
              <w:tabs>
                <w:tab w:val="left" w:pos="2799"/>
              </w:tabs>
              <w:spacing w:before="60" w:after="60"/>
              <w:rPr>
                <w:rFonts w:asciiTheme="minorHAnsi" w:hAnsiTheme="minorHAnsi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="00D93893">
              <w:rPr>
                <w:rFonts w:ascii="Arial" w:hAnsi="Arial" w:cs="Arial"/>
                <w:b/>
                <w:sz w:val="20"/>
                <w:szCs w:val="20"/>
              </w:rPr>
              <w:t xml:space="preserve"> Amanda Sopko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40" w:rsidRDefault="003B0A40">
            <w:pPr>
              <w:tabs>
                <w:tab w:val="left" w:pos="2799"/>
              </w:tabs>
              <w:spacing w:before="60" w:after="60"/>
              <w:rPr>
                <w:rFonts w:asciiTheme="minorHAnsi" w:hAnsiTheme="minorHAnsi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Info:</w:t>
            </w:r>
            <w:r w:rsidR="00D938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8" w:history="1">
              <w:r w:rsidR="00D93893" w:rsidRPr="005577B4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Amanda.sopko@ih.k12.oh.us</w:t>
              </w:r>
            </w:hyperlink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40" w:rsidRDefault="003B0A40" w:rsidP="00701B31">
            <w:pPr>
              <w:tabs>
                <w:tab w:val="left" w:pos="2799"/>
              </w:tabs>
              <w:spacing w:before="60" w:after="60"/>
              <w:rPr>
                <w:rFonts w:asciiTheme="minorHAnsi" w:hAnsiTheme="minorHAnsi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="00D938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01B31">
              <w:rPr>
                <w:rFonts w:ascii="Arial" w:hAnsi="Arial" w:cs="Arial"/>
                <w:b/>
                <w:sz w:val="20"/>
                <w:szCs w:val="20"/>
              </w:rPr>
              <w:t>7/02/15</w:t>
            </w:r>
          </w:p>
        </w:tc>
      </w:tr>
    </w:tbl>
    <w:p w:rsidR="00082A60" w:rsidRDefault="00082A60"/>
    <w:tbl>
      <w:tblPr>
        <w:tblStyle w:val="TableGrid"/>
        <w:tblW w:w="0" w:type="auto"/>
        <w:tblLook w:val="04A0"/>
      </w:tblPr>
      <w:tblGrid>
        <w:gridCol w:w="5868"/>
        <w:gridCol w:w="990"/>
        <w:gridCol w:w="1359"/>
        <w:gridCol w:w="1359"/>
      </w:tblGrid>
      <w:tr w:rsidR="00E43281" w:rsidTr="00E43281">
        <w:trPr>
          <w:trHeight w:val="248"/>
        </w:trPr>
        <w:tc>
          <w:tcPr>
            <w:tcW w:w="5868" w:type="dxa"/>
          </w:tcPr>
          <w:p w:rsidR="00E43281" w:rsidRDefault="00E43281" w:rsidP="0048522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Lesson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Title :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93893">
              <w:rPr>
                <w:rFonts w:ascii="Arial" w:hAnsi="Arial" w:cs="Arial"/>
                <w:b/>
                <w:sz w:val="20"/>
                <w:szCs w:val="20"/>
              </w:rPr>
              <w:t>What is Cryptography?</w:t>
            </w:r>
          </w:p>
        </w:tc>
        <w:tc>
          <w:tcPr>
            <w:tcW w:w="990" w:type="dxa"/>
            <w:vMerge w:val="restart"/>
          </w:tcPr>
          <w:p w:rsidR="00E43281" w:rsidRDefault="00E43281" w:rsidP="00E14DF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 #:</w:t>
            </w:r>
          </w:p>
          <w:p w:rsidR="00D93893" w:rsidRPr="00662936" w:rsidRDefault="00D93893" w:rsidP="00E14DF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59" w:type="dxa"/>
            <w:vMerge w:val="restart"/>
          </w:tcPr>
          <w:p w:rsidR="00E43281" w:rsidRDefault="00E43281" w:rsidP="00E14DF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Lesson #:</w:t>
            </w:r>
          </w:p>
          <w:p w:rsidR="00D93893" w:rsidRDefault="00DB39E6" w:rsidP="00E14DF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59" w:type="dxa"/>
            <w:vMerge w:val="restart"/>
          </w:tcPr>
          <w:p w:rsidR="00E43281" w:rsidRDefault="00E43281" w:rsidP="00E14DF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Activity #:</w:t>
            </w:r>
          </w:p>
          <w:p w:rsidR="00D93893" w:rsidRPr="00662936" w:rsidRDefault="00DB39E6" w:rsidP="00E14DF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E43281" w:rsidTr="00E43281">
        <w:trPr>
          <w:trHeight w:val="247"/>
        </w:trPr>
        <w:tc>
          <w:tcPr>
            <w:tcW w:w="5868" w:type="dxa"/>
          </w:tcPr>
          <w:p w:rsidR="00E43281" w:rsidRPr="00B8729A" w:rsidRDefault="00E43281" w:rsidP="008375C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8729A">
              <w:rPr>
                <w:rFonts w:ascii="Arial" w:hAnsi="Arial" w:cs="Arial"/>
                <w:b/>
                <w:sz w:val="20"/>
                <w:szCs w:val="20"/>
              </w:rPr>
              <w:t>Activity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729A">
              <w:rPr>
                <w:rFonts w:ascii="Arial" w:hAnsi="Arial" w:cs="Arial"/>
                <w:b/>
                <w:sz w:val="20"/>
                <w:szCs w:val="20"/>
              </w:rPr>
              <w:t>Title:</w:t>
            </w:r>
            <w:r w:rsidR="00D938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375C0">
              <w:rPr>
                <w:rFonts w:ascii="Arial" w:hAnsi="Arial" w:cs="Arial"/>
                <w:b/>
                <w:sz w:val="20"/>
                <w:szCs w:val="20"/>
              </w:rPr>
              <w:t>Secret Vs. Public Keys</w:t>
            </w:r>
          </w:p>
        </w:tc>
        <w:tc>
          <w:tcPr>
            <w:tcW w:w="990" w:type="dxa"/>
            <w:vMerge/>
          </w:tcPr>
          <w:p w:rsidR="00E43281" w:rsidRDefault="00E43281" w:rsidP="00E4328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E43281" w:rsidRDefault="00E43281" w:rsidP="008F15D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E43281" w:rsidRDefault="00E43281" w:rsidP="008F15D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418E0" w:rsidRDefault="00D418E0" w:rsidP="00436FC9">
      <w:pPr>
        <w:rPr>
          <w:rFonts w:ascii="Arial" w:hAnsi="Arial" w:cs="Arial"/>
          <w:sz w:val="20"/>
          <w:szCs w:val="20"/>
        </w:rPr>
      </w:pPr>
    </w:p>
    <w:p w:rsidR="00D418E0" w:rsidRPr="00107816" w:rsidRDefault="00D418E0" w:rsidP="00CD0090">
      <w:pPr>
        <w:rPr>
          <w:rFonts w:ascii="Arial" w:hAnsi="Arial" w:cs="Arial"/>
          <w:sz w:val="20"/>
          <w:szCs w:val="20"/>
          <w:highlight w:val="green"/>
        </w:rPr>
      </w:pPr>
    </w:p>
    <w:tbl>
      <w:tblPr>
        <w:tblStyle w:val="TableGrid"/>
        <w:tblW w:w="0" w:type="auto"/>
        <w:tblLook w:val="04A0"/>
      </w:tblPr>
      <w:tblGrid>
        <w:gridCol w:w="2988"/>
        <w:gridCol w:w="6588"/>
      </w:tblGrid>
      <w:tr w:rsidR="00E43281" w:rsidTr="00E43281">
        <w:tc>
          <w:tcPr>
            <w:tcW w:w="2988" w:type="dxa"/>
          </w:tcPr>
          <w:p w:rsidR="00E43281" w:rsidRPr="00662936" w:rsidRDefault="00E43281" w:rsidP="00852CD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Estimated </w:t>
            </w:r>
            <w:r w:rsidR="00852CDE">
              <w:rPr>
                <w:rFonts w:ascii="Arial" w:hAnsi="Arial" w:cs="Arial"/>
                <w:b/>
                <w:sz w:val="20"/>
                <w:szCs w:val="20"/>
              </w:rPr>
              <w:t>Lesson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75F4A">
              <w:rPr>
                <w:rFonts w:ascii="Arial" w:hAnsi="Arial" w:cs="Arial"/>
                <w:b/>
                <w:sz w:val="20"/>
                <w:szCs w:val="20"/>
              </w:rPr>
              <w:t>Duration:</w:t>
            </w:r>
          </w:p>
        </w:tc>
        <w:tc>
          <w:tcPr>
            <w:tcW w:w="6588" w:type="dxa"/>
          </w:tcPr>
          <w:p w:rsidR="00E43281" w:rsidRPr="00662936" w:rsidRDefault="00D25222" w:rsidP="00927AE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8375C0">
              <w:rPr>
                <w:rFonts w:ascii="Arial" w:hAnsi="Arial" w:cs="Arial"/>
                <w:b/>
                <w:sz w:val="20"/>
                <w:szCs w:val="20"/>
              </w:rPr>
              <w:t xml:space="preserve"> days</w:t>
            </w:r>
          </w:p>
        </w:tc>
      </w:tr>
      <w:tr w:rsidR="00852CDE" w:rsidTr="00E43281">
        <w:tc>
          <w:tcPr>
            <w:tcW w:w="2988" w:type="dxa"/>
          </w:tcPr>
          <w:p w:rsidR="00852CDE" w:rsidRDefault="00852CDE" w:rsidP="00852CD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Estimated Activity Duration:</w:t>
            </w:r>
          </w:p>
        </w:tc>
        <w:tc>
          <w:tcPr>
            <w:tcW w:w="6588" w:type="dxa"/>
          </w:tcPr>
          <w:p w:rsidR="00852CDE" w:rsidRPr="00662936" w:rsidRDefault="00D25222" w:rsidP="00927AE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8375C0">
              <w:rPr>
                <w:rFonts w:ascii="Arial" w:hAnsi="Arial" w:cs="Arial"/>
                <w:b/>
                <w:sz w:val="20"/>
                <w:szCs w:val="20"/>
              </w:rPr>
              <w:t xml:space="preserve"> days</w:t>
            </w:r>
          </w:p>
        </w:tc>
      </w:tr>
    </w:tbl>
    <w:p w:rsidR="00CD0090" w:rsidRDefault="00CD0090" w:rsidP="00CD0090">
      <w:pPr>
        <w:rPr>
          <w:rFonts w:ascii="Arial" w:hAnsi="Arial" w:cs="Arial"/>
          <w:sz w:val="20"/>
          <w:szCs w:val="20"/>
        </w:rPr>
      </w:pPr>
    </w:p>
    <w:p w:rsidR="004301D3" w:rsidRDefault="004301D3" w:rsidP="00CD0090">
      <w:pPr>
        <w:rPr>
          <w:rFonts w:ascii="Arial" w:hAnsi="Arial" w:cs="Arial"/>
          <w:sz w:val="20"/>
          <w:szCs w:val="20"/>
        </w:rPr>
      </w:pPr>
    </w:p>
    <w:p w:rsidR="00D418E0" w:rsidRDefault="00D418E0" w:rsidP="00CD009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188"/>
        <w:gridCol w:w="8388"/>
      </w:tblGrid>
      <w:tr w:rsidR="00E43281" w:rsidTr="00E43281">
        <w:tc>
          <w:tcPr>
            <w:tcW w:w="1188" w:type="dxa"/>
          </w:tcPr>
          <w:p w:rsidR="00E43281" w:rsidRPr="00662936" w:rsidRDefault="00E43281" w:rsidP="00927AE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Setting:</w:t>
            </w:r>
          </w:p>
        </w:tc>
        <w:tc>
          <w:tcPr>
            <w:tcW w:w="8388" w:type="dxa"/>
          </w:tcPr>
          <w:p w:rsidR="00E43281" w:rsidRPr="00662936" w:rsidRDefault="00D93893" w:rsidP="00927AE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Classroom</w:t>
            </w:r>
          </w:p>
        </w:tc>
      </w:tr>
    </w:tbl>
    <w:p w:rsidR="00436FC9" w:rsidRDefault="00436FC9" w:rsidP="00046C11">
      <w:pPr>
        <w:rPr>
          <w:rFonts w:ascii="Arial" w:hAnsi="Arial" w:cs="Arial"/>
          <w:sz w:val="20"/>
          <w:szCs w:val="20"/>
        </w:rPr>
      </w:pPr>
    </w:p>
    <w:p w:rsidR="003C7407" w:rsidRDefault="003C7407" w:rsidP="00046C11">
      <w:pPr>
        <w:rPr>
          <w:rFonts w:ascii="Arial" w:hAnsi="Arial" w:cs="Arial"/>
          <w:sz w:val="20"/>
          <w:szCs w:val="20"/>
        </w:rPr>
      </w:pPr>
    </w:p>
    <w:p w:rsidR="004301D3" w:rsidRDefault="004301D3" w:rsidP="00046C1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436FC9" w:rsidTr="005D04FD">
        <w:tc>
          <w:tcPr>
            <w:tcW w:w="9350" w:type="dxa"/>
          </w:tcPr>
          <w:p w:rsidR="00436FC9" w:rsidRPr="00662936" w:rsidRDefault="00436FC9" w:rsidP="00195F8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Activity </w:t>
            </w:r>
            <w:r w:rsidRPr="00A1622B">
              <w:rPr>
                <w:rFonts w:ascii="Arial" w:hAnsi="Arial" w:cs="Arial"/>
                <w:b/>
                <w:sz w:val="20"/>
                <w:szCs w:val="20"/>
              </w:rPr>
              <w:t>Objectives</w:t>
            </w:r>
            <w:r w:rsidR="003C740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D938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701B31" w:rsidRDefault="005D04FD" w:rsidP="00701B3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Students will </w:t>
      </w:r>
    </w:p>
    <w:p w:rsidR="005D04FD" w:rsidRDefault="00D25222" w:rsidP="005D04FD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compare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and contrast the pros and limitations of</w:t>
      </w:r>
      <w:r w:rsidR="005D04FD">
        <w:rPr>
          <w:rFonts w:ascii="Arial" w:hAnsi="Arial" w:cs="Arial"/>
          <w:color w:val="000000"/>
          <w:sz w:val="22"/>
          <w:szCs w:val="22"/>
        </w:rPr>
        <w:t xml:space="preserve"> sharing messages privately vs. </w:t>
      </w:r>
      <w:r>
        <w:rPr>
          <w:rFonts w:ascii="Arial" w:hAnsi="Arial" w:cs="Arial"/>
          <w:color w:val="000000"/>
          <w:sz w:val="22"/>
          <w:szCs w:val="22"/>
        </w:rPr>
        <w:t>publicly</w:t>
      </w:r>
      <w:r w:rsidR="005D04FD">
        <w:rPr>
          <w:rFonts w:ascii="Arial" w:hAnsi="Arial" w:cs="Arial"/>
          <w:color w:val="000000"/>
          <w:sz w:val="22"/>
          <w:szCs w:val="22"/>
        </w:rPr>
        <w:t>.</w:t>
      </w:r>
    </w:p>
    <w:p w:rsidR="005D04FD" w:rsidRDefault="008375C0" w:rsidP="005D04FD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use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the order of operations to evaluate expressions.</w:t>
      </w:r>
    </w:p>
    <w:p w:rsidR="008375C0" w:rsidRDefault="008375C0" w:rsidP="005D04FD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use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algorithms to substitute values in order to generate a secret key with a partner.</w:t>
      </w:r>
    </w:p>
    <w:p w:rsidR="004301D3" w:rsidRDefault="004301D3" w:rsidP="00436FC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4301D3" w:rsidRPr="004301D3" w:rsidTr="004301D3">
        <w:tc>
          <w:tcPr>
            <w:tcW w:w="9576" w:type="dxa"/>
          </w:tcPr>
          <w:p w:rsidR="004301D3" w:rsidRPr="004301D3" w:rsidRDefault="004301D3" w:rsidP="004301D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301D3">
              <w:rPr>
                <w:rFonts w:ascii="Arial" w:hAnsi="Arial" w:cs="Arial"/>
                <w:b/>
                <w:sz w:val="20"/>
                <w:szCs w:val="20"/>
              </w:rPr>
              <w:t>Activity Guiding Questions:</w:t>
            </w:r>
          </w:p>
        </w:tc>
      </w:tr>
    </w:tbl>
    <w:p w:rsidR="00AC7581" w:rsidRDefault="00AC7581">
      <w:pPr>
        <w:rPr>
          <w:rFonts w:ascii="Arial" w:hAnsi="Arial" w:cs="Arial"/>
          <w:sz w:val="20"/>
          <w:szCs w:val="20"/>
        </w:rPr>
      </w:pPr>
    </w:p>
    <w:p w:rsidR="007812D0" w:rsidRDefault="007812D0" w:rsidP="00AD7612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7812D0">
        <w:rPr>
          <w:rFonts w:ascii="Arial" w:hAnsi="Arial" w:cs="Arial"/>
          <w:sz w:val="20"/>
          <w:szCs w:val="20"/>
        </w:rPr>
        <w:t>How can I share a private message publicly?</w:t>
      </w:r>
    </w:p>
    <w:p w:rsidR="007812D0" w:rsidRDefault="00AF37EA" w:rsidP="00AD7612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algorithms can I use to send private information over a public forum</w:t>
      </w:r>
      <w:r w:rsidR="007812D0">
        <w:rPr>
          <w:rFonts w:ascii="Arial" w:hAnsi="Arial" w:cs="Arial"/>
          <w:sz w:val="20"/>
          <w:szCs w:val="20"/>
        </w:rPr>
        <w:t>?</w:t>
      </w:r>
    </w:p>
    <w:p w:rsidR="00AF37EA" w:rsidRPr="007812D0" w:rsidRDefault="00AF37EA" w:rsidP="00AD7612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Why is it important to use the order of operations when evaluating algorithms?</w:t>
      </w:r>
    </w:p>
    <w:p w:rsidR="008A2F18" w:rsidRDefault="008A2F1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0" w:type="dxa"/>
        <w:tblInd w:w="18" w:type="dxa"/>
        <w:tblLook w:val="04A0"/>
      </w:tblPr>
      <w:tblGrid>
        <w:gridCol w:w="5220"/>
        <w:gridCol w:w="4410"/>
      </w:tblGrid>
      <w:tr w:rsidR="00AC7581" w:rsidTr="00683F9D">
        <w:trPr>
          <w:tblHeader/>
        </w:trPr>
        <w:tc>
          <w:tcPr>
            <w:tcW w:w="9630" w:type="dxa"/>
            <w:gridSpan w:val="2"/>
          </w:tcPr>
          <w:p w:rsidR="00AC7581" w:rsidRDefault="00AC7581" w:rsidP="00683F9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Next Generation Science Standards (NGSS) </w:t>
            </w:r>
          </w:p>
        </w:tc>
      </w:tr>
      <w:tr w:rsidR="00AC7581" w:rsidRPr="003A35D6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  <w:tblHeader/>
        </w:trPr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581" w:rsidRPr="003A35D6" w:rsidRDefault="00AC7581" w:rsidP="00683F9D">
            <w:pPr>
              <w:tabs>
                <w:tab w:val="center" w:pos="5670"/>
              </w:tabs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Science and Engineering Practices</w:t>
            </w:r>
            <w:r w:rsidRPr="003A35D6">
              <w:rPr>
                <w:rFonts w:ascii="Arial" w:hAnsi="Arial" w:cs="Arial"/>
                <w:b/>
                <w:sz w:val="18"/>
                <w:szCs w:val="20"/>
              </w:rPr>
              <w:t xml:space="preserve"> (Check all that apply)                        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581" w:rsidRPr="003A35D6" w:rsidRDefault="00AC7581" w:rsidP="00683F9D">
            <w:pPr>
              <w:tabs>
                <w:tab w:val="center" w:pos="5670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3A35D6">
              <w:rPr>
                <w:rFonts w:ascii="Arial" w:hAnsi="Arial" w:cs="Arial"/>
                <w:b/>
                <w:sz w:val="18"/>
                <w:szCs w:val="20"/>
              </w:rPr>
              <w:t>Crosscutting Concepts (Check all that apply)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EC2C79" w:rsidP="00683F9D">
            <w:pPr>
              <w:ind w:left="252" w:hanging="252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-681353984"/>
              </w:sdtPr>
              <w:sdtContent>
                <w:r w:rsidR="008375C0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Asking questions (for science) and defining problems (for engineering)</w:t>
            </w:r>
          </w:p>
        </w:tc>
        <w:tc>
          <w:tcPr>
            <w:tcW w:w="4410" w:type="dxa"/>
          </w:tcPr>
          <w:p w:rsidR="00AC7581" w:rsidRPr="008A2F18" w:rsidRDefault="00EC2C79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740375654"/>
              </w:sdtPr>
              <w:sdtContent>
                <w:r w:rsidR="008375C0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☒</w:t>
                </w:r>
              </w:sdtContent>
            </w:sdt>
            <w:r w:rsidR="00AC7581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 </w:t>
            </w:r>
            <w:r w:rsidR="00AC7581" w:rsidRPr="008A2F18">
              <w:rPr>
                <w:rFonts w:ascii="Arial" w:hAnsi="Arial" w:cs="Arial"/>
                <w:sz w:val="18"/>
                <w:szCs w:val="16"/>
              </w:rPr>
              <w:t>Patterns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EC2C79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1636825094"/>
              </w:sdtPr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 Developing and using models</w:t>
            </w:r>
          </w:p>
        </w:tc>
        <w:tc>
          <w:tcPr>
            <w:tcW w:w="4410" w:type="dxa"/>
          </w:tcPr>
          <w:p w:rsidR="00AC7581" w:rsidRPr="008A2F18" w:rsidRDefault="00EC2C79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1590879982"/>
              </w:sdtPr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Cause and effect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EC2C79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Wingdings" w:hAnsi="Wingdings" w:cs="Arial"/>
                  <w:sz w:val="20"/>
                  <w:szCs w:val="16"/>
                </w:rPr>
                <w:id w:val="-1601403193"/>
              </w:sdtPr>
              <w:sdtContent>
                <w:r w:rsidR="005D04FD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Planning and carrying out investigations</w:t>
            </w:r>
          </w:p>
        </w:tc>
        <w:tc>
          <w:tcPr>
            <w:tcW w:w="4410" w:type="dxa"/>
          </w:tcPr>
          <w:p w:rsidR="00AC7581" w:rsidRPr="008A2F18" w:rsidRDefault="00EC2C79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-450090841"/>
              </w:sdtPr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Scale, proportion, and quantity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EC2C79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-471371331"/>
              </w:sdtPr>
              <w:sdtContent>
                <w:r w:rsidR="008375C0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Analyzing and interpreting data</w:t>
            </w:r>
          </w:p>
        </w:tc>
        <w:tc>
          <w:tcPr>
            <w:tcW w:w="4410" w:type="dxa"/>
          </w:tcPr>
          <w:p w:rsidR="00AC7581" w:rsidRPr="008A2F18" w:rsidRDefault="00EC2C79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-1266914879"/>
              </w:sdtPr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Systems and system models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EC2C79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1603993034"/>
              </w:sdtPr>
              <w:sdtContent>
                <w:r w:rsidR="008375C0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☒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Using mathematics and computational thinking</w:t>
            </w:r>
          </w:p>
        </w:tc>
        <w:tc>
          <w:tcPr>
            <w:tcW w:w="4410" w:type="dxa"/>
          </w:tcPr>
          <w:p w:rsidR="00AC7581" w:rsidRPr="008A2F18" w:rsidRDefault="00EC2C79" w:rsidP="00683F9D">
            <w:pPr>
              <w:ind w:left="252" w:hanging="252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-1872913032"/>
              </w:sdtPr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Energy and matter: Flows, cycles, and conservation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EC2C79" w:rsidP="00683F9D">
            <w:pPr>
              <w:ind w:left="252" w:hanging="252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1847130783"/>
              </w:sdtPr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Constructing explanations (for science) and designing solutions (for engineering)</w:t>
            </w:r>
          </w:p>
        </w:tc>
        <w:tc>
          <w:tcPr>
            <w:tcW w:w="4410" w:type="dxa"/>
          </w:tcPr>
          <w:p w:rsidR="00AC7581" w:rsidRPr="008A2F18" w:rsidRDefault="00EC2C79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300353330"/>
              </w:sdtPr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Structure and function. 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EC2C79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1240756234"/>
              </w:sdtPr>
              <w:sdtContent>
                <w:r w:rsidR="005D04FD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☒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Engaging in argument from evidence</w:t>
            </w:r>
          </w:p>
        </w:tc>
        <w:tc>
          <w:tcPr>
            <w:tcW w:w="4410" w:type="dxa"/>
          </w:tcPr>
          <w:p w:rsidR="00AC7581" w:rsidRPr="008A2F18" w:rsidRDefault="00EC2C79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2041159751"/>
              </w:sdtPr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Stability and change. 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EC2C79" w:rsidP="00683F9D">
            <w:pPr>
              <w:tabs>
                <w:tab w:val="left" w:pos="5670"/>
              </w:tabs>
              <w:rPr>
                <w:rFonts w:ascii="Arial" w:eastAsia="Times New Roman" w:hAnsi="Arial" w:cs="Arial"/>
                <w:sz w:val="18"/>
                <w:szCs w:val="16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640079266"/>
              </w:sdtPr>
              <w:sdtContent>
                <w:r w:rsidR="005D04FD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☒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Obtaining, evaluating, and communicating information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ab/>
            </w:r>
          </w:p>
        </w:tc>
        <w:tc>
          <w:tcPr>
            <w:tcW w:w="4410" w:type="dxa"/>
          </w:tcPr>
          <w:p w:rsidR="00AC7581" w:rsidRPr="008A2F18" w:rsidRDefault="00AC7581" w:rsidP="00683F9D">
            <w:pPr>
              <w:rPr>
                <w:rFonts w:ascii="MS Gothic" w:eastAsia="MS Gothic" w:hAnsi="MS Gothic" w:cs="Arial"/>
                <w:sz w:val="18"/>
                <w:szCs w:val="16"/>
                <w:lang w:eastAsia="en-US"/>
              </w:rPr>
            </w:pPr>
          </w:p>
        </w:tc>
      </w:tr>
    </w:tbl>
    <w:p w:rsidR="00AC7581" w:rsidRDefault="00AC7581" w:rsidP="00AC7581">
      <w:pPr>
        <w:rPr>
          <w:rFonts w:ascii="Arial" w:hAnsi="Arial" w:cs="Arial"/>
          <w:sz w:val="20"/>
          <w:szCs w:val="20"/>
        </w:rPr>
      </w:pPr>
    </w:p>
    <w:p w:rsidR="004301D3" w:rsidRPr="00A1622B" w:rsidRDefault="004301D3" w:rsidP="00AC758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64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9648"/>
      </w:tblGrid>
      <w:tr w:rsidR="00AC7581" w:rsidRPr="009A3BA5" w:rsidTr="00683F9D">
        <w:trPr>
          <w:trHeight w:val="360"/>
          <w:tblHeader/>
        </w:trPr>
        <w:tc>
          <w:tcPr>
            <w:tcW w:w="9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581" w:rsidRPr="009A3BA5" w:rsidRDefault="00AC7581" w:rsidP="00683F9D">
            <w:pPr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Ohio’s New Learning Standards for Science (ONLS)</w:t>
            </w:r>
          </w:p>
        </w:tc>
      </w:tr>
      <w:tr w:rsidR="00AC7581" w:rsidTr="00683F9D">
        <w:trPr>
          <w:trHeight w:val="288"/>
          <w:tblHeader/>
        </w:trPr>
        <w:tc>
          <w:tcPr>
            <w:tcW w:w="9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581" w:rsidRPr="006E43FC" w:rsidRDefault="00AC7581" w:rsidP="00683F9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36D41">
              <w:rPr>
                <w:rFonts w:ascii="Arial" w:hAnsi="Arial" w:cs="Arial"/>
                <w:b/>
                <w:sz w:val="18"/>
                <w:szCs w:val="16"/>
              </w:rPr>
              <w:t xml:space="preserve">Expectations for Learning 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- </w:t>
            </w:r>
            <w:r w:rsidRPr="00536D41">
              <w:rPr>
                <w:rFonts w:ascii="Arial" w:hAnsi="Arial" w:cs="Arial"/>
                <w:b/>
                <w:sz w:val="18"/>
                <w:szCs w:val="16"/>
              </w:rPr>
              <w:t>Cognitive Demands</w:t>
            </w:r>
            <w:r w:rsidRPr="00536D41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536D41">
              <w:rPr>
                <w:rFonts w:ascii="Arial" w:hAnsi="Arial" w:cs="Arial"/>
                <w:b/>
                <w:sz w:val="18"/>
                <w:szCs w:val="16"/>
              </w:rPr>
              <w:t>(Check all that apply)</w:t>
            </w:r>
          </w:p>
        </w:tc>
      </w:tr>
      <w:tr w:rsidR="00AC7581" w:rsidTr="00683F9D">
        <w:tc>
          <w:tcPr>
            <w:tcW w:w="9648" w:type="dxa"/>
            <w:tcBorders>
              <w:top w:val="single" w:sz="4" w:space="0" w:color="000000" w:themeColor="text1"/>
            </w:tcBorders>
          </w:tcPr>
          <w:p w:rsidR="00AC7581" w:rsidRPr="006E43FC" w:rsidRDefault="00EC2C79" w:rsidP="00683F9D">
            <w:pPr>
              <w:tabs>
                <w:tab w:val="left" w:pos="5670"/>
              </w:tabs>
              <w:rPr>
                <w:rFonts w:ascii="Arial" w:eastAsia="Times New Roman" w:hAnsi="Arial" w:cs="Arial"/>
                <w:sz w:val="16"/>
                <w:szCs w:val="14"/>
                <w:lang w:eastAsia="en-US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231516434"/>
              </w:sdtPr>
              <w:sdtContent>
                <w:r w:rsidR="005D04FD">
                  <w:rPr>
                    <w:rFonts w:ascii="MS Gothic" w:eastAsia="MS Gothic" w:hAnsi="MS Gothic" w:cs="Arial" w:hint="eastAsia"/>
                    <w:sz w:val="22"/>
                    <w:szCs w:val="28"/>
                  </w:rPr>
                  <w:t>☒</w:t>
                </w:r>
              </w:sdtContent>
            </w:sdt>
            <w:r w:rsidR="00AC7581" w:rsidRPr="00536D41">
              <w:rPr>
                <w:rFonts w:ascii="Arial" w:hAnsi="Arial" w:cs="Arial"/>
                <w:sz w:val="32"/>
                <w:szCs w:val="28"/>
              </w:rPr>
              <w:t xml:space="preserve"> </w:t>
            </w:r>
            <w:r w:rsidR="00AC7581" w:rsidRPr="00536D41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 xml:space="preserve">Designing Technological/Engineering Solutions Using Science concepts </w:t>
            </w:r>
            <w:r w:rsidR="00AC7581" w:rsidRPr="00536D41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>(T)</w:t>
            </w:r>
          </w:p>
        </w:tc>
      </w:tr>
      <w:tr w:rsidR="00AC7581" w:rsidTr="00683F9D">
        <w:tc>
          <w:tcPr>
            <w:tcW w:w="9648" w:type="dxa"/>
          </w:tcPr>
          <w:p w:rsidR="00AC7581" w:rsidRPr="00E51346" w:rsidRDefault="00EC2C79" w:rsidP="00683F9D">
            <w:pPr>
              <w:tabs>
                <w:tab w:val="left" w:pos="5670"/>
              </w:tabs>
              <w:rPr>
                <w:rFonts w:ascii="Arial" w:eastAsia="Times New Roman" w:hAnsi="Arial" w:cs="Arial"/>
                <w:sz w:val="16"/>
                <w:szCs w:val="14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2069531772"/>
              </w:sdtPr>
              <w:sdtContent>
                <w:r w:rsidR="00AC7581">
                  <w:rPr>
                    <w:rFonts w:ascii="MS Gothic" w:eastAsia="MS Gothic" w:hAnsi="MS Gothic" w:cs="Arial" w:hint="eastAsia"/>
                    <w:sz w:val="22"/>
                    <w:szCs w:val="28"/>
                  </w:rPr>
                  <w:t>☐</w:t>
                </w:r>
              </w:sdtContent>
            </w:sdt>
            <w:r w:rsidR="00AC7581" w:rsidRPr="00E51346">
              <w:rPr>
                <w:rFonts w:ascii="Arial" w:hAnsi="Arial" w:cs="Arial"/>
                <w:sz w:val="16"/>
                <w:szCs w:val="14"/>
              </w:rPr>
              <w:t xml:space="preserve">  </w:t>
            </w:r>
            <w:r w:rsidR="00AC7581" w:rsidRPr="00E51346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 xml:space="preserve">Demonstrating Science Knowledge </w:t>
            </w:r>
            <w:r w:rsidR="00AC7581" w:rsidRPr="00E5134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>(D)</w:t>
            </w:r>
          </w:p>
        </w:tc>
      </w:tr>
      <w:tr w:rsidR="00AC7581" w:rsidTr="00683F9D">
        <w:tc>
          <w:tcPr>
            <w:tcW w:w="9648" w:type="dxa"/>
          </w:tcPr>
          <w:p w:rsidR="00AC7581" w:rsidRPr="00E51346" w:rsidRDefault="00EC2C79" w:rsidP="00683F9D">
            <w:pPr>
              <w:tabs>
                <w:tab w:val="left" w:pos="5670"/>
              </w:tabs>
              <w:rPr>
                <w:rFonts w:ascii="Arial" w:eastAsia="Times New Roman" w:hAnsi="Arial" w:cs="Arial"/>
                <w:sz w:val="16"/>
                <w:szCs w:val="14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-874228360"/>
              </w:sdtPr>
              <w:sdtContent>
                <w:r w:rsidR="00AC7581">
                  <w:rPr>
                    <w:rFonts w:ascii="MS Gothic" w:eastAsia="MS Gothic" w:hAnsi="MS Gothic" w:cs="Arial" w:hint="eastAsia"/>
                    <w:sz w:val="22"/>
                    <w:szCs w:val="28"/>
                  </w:rPr>
                  <w:t>☐</w:t>
                </w:r>
              </w:sdtContent>
            </w:sdt>
            <w:r w:rsidR="00AC7581" w:rsidRPr="00E51346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AC7581" w:rsidRPr="00E51346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 xml:space="preserve">Interpreting and Communicating Science Concepts </w:t>
            </w:r>
            <w:r w:rsidR="00AC7581" w:rsidRPr="00E5134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>(C)</w:t>
            </w:r>
          </w:p>
        </w:tc>
      </w:tr>
      <w:tr w:rsidR="00AC7581" w:rsidTr="00683F9D">
        <w:tc>
          <w:tcPr>
            <w:tcW w:w="9648" w:type="dxa"/>
          </w:tcPr>
          <w:p w:rsidR="00AC7581" w:rsidRPr="00E51346" w:rsidRDefault="00EC2C79" w:rsidP="00683F9D">
            <w:pPr>
              <w:rPr>
                <w:rFonts w:ascii="Arial" w:hAnsi="Arial" w:cs="Arial"/>
                <w:b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863938760"/>
              </w:sdtPr>
              <w:sdtContent>
                <w:r w:rsidR="00AC7581">
                  <w:rPr>
                    <w:rFonts w:ascii="MS Gothic" w:eastAsia="MS Gothic" w:hAnsi="MS Gothic" w:cs="Arial" w:hint="eastAsia"/>
                    <w:sz w:val="22"/>
                    <w:szCs w:val="28"/>
                  </w:rPr>
                  <w:t>☐</w:t>
                </w:r>
              </w:sdtContent>
            </w:sdt>
            <w:r w:rsidR="00AC7581" w:rsidRPr="00E51346">
              <w:rPr>
                <w:rFonts w:ascii="Arial" w:hAnsi="Arial" w:cs="Arial"/>
                <w:sz w:val="16"/>
                <w:szCs w:val="14"/>
              </w:rPr>
              <w:t xml:space="preserve">  </w:t>
            </w:r>
            <w:r w:rsidR="00AC7581" w:rsidRPr="00E51346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 xml:space="preserve">Recalling Accurate Science </w:t>
            </w:r>
            <w:r w:rsidR="00AC7581" w:rsidRPr="00E5134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>(R)</w:t>
            </w:r>
          </w:p>
        </w:tc>
      </w:tr>
    </w:tbl>
    <w:p w:rsidR="00AC7581" w:rsidRDefault="00AC7581" w:rsidP="00AC7581">
      <w:pPr>
        <w:rPr>
          <w:rFonts w:ascii="Arial" w:hAnsi="Arial" w:cs="Arial"/>
          <w:b/>
          <w:sz w:val="22"/>
          <w:szCs w:val="16"/>
        </w:rPr>
      </w:pPr>
    </w:p>
    <w:p w:rsidR="00AC7581" w:rsidRDefault="00AC7581" w:rsidP="00AC7581">
      <w:pPr>
        <w:rPr>
          <w:rFonts w:ascii="Arial" w:hAnsi="Arial" w:cs="Arial"/>
          <w:b/>
          <w:sz w:val="22"/>
          <w:szCs w:val="16"/>
        </w:rPr>
      </w:pPr>
    </w:p>
    <w:p w:rsidR="004301D3" w:rsidRPr="00FE48F7" w:rsidRDefault="004301D3" w:rsidP="00AC7581">
      <w:pPr>
        <w:rPr>
          <w:rFonts w:ascii="Arial" w:hAnsi="Arial" w:cs="Arial"/>
          <w:b/>
          <w:sz w:val="22"/>
          <w:szCs w:val="16"/>
        </w:rPr>
      </w:pPr>
    </w:p>
    <w:tbl>
      <w:tblPr>
        <w:tblStyle w:val="TableGrid"/>
        <w:tblW w:w="9630" w:type="dxa"/>
        <w:tblInd w:w="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5220"/>
        <w:gridCol w:w="4410"/>
      </w:tblGrid>
      <w:tr w:rsidR="00AC7581" w:rsidRPr="009A3BA5" w:rsidTr="00683F9D">
        <w:trPr>
          <w:trHeight w:val="360"/>
          <w:tblHeader/>
        </w:trPr>
        <w:tc>
          <w:tcPr>
            <w:tcW w:w="9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581" w:rsidRPr="009A3BA5" w:rsidRDefault="00AC7581" w:rsidP="00683F9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Common Core State Standards -- Mathematics (CCSS)</w:t>
            </w:r>
          </w:p>
        </w:tc>
      </w:tr>
      <w:tr w:rsidR="00AC7581" w:rsidTr="00683F9D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88"/>
          <w:tblHeader/>
        </w:trPr>
        <w:tc>
          <w:tcPr>
            <w:tcW w:w="9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581" w:rsidRPr="006E43FC" w:rsidRDefault="00AC7581" w:rsidP="00683F9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Standards for Mathematical Practice</w:t>
            </w:r>
            <w:r w:rsidRPr="00536D41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536D41">
              <w:rPr>
                <w:rFonts w:ascii="Arial" w:hAnsi="Arial" w:cs="Arial"/>
                <w:b/>
                <w:sz w:val="18"/>
                <w:szCs w:val="16"/>
              </w:rPr>
              <w:t xml:space="preserve">(Check all that </w:t>
            </w:r>
            <w:r>
              <w:rPr>
                <w:rFonts w:ascii="Arial" w:hAnsi="Arial" w:cs="Arial"/>
                <w:b/>
                <w:sz w:val="18"/>
                <w:szCs w:val="16"/>
              </w:rPr>
              <w:t>apply</w:t>
            </w:r>
            <w:r w:rsidRPr="00536D41">
              <w:rPr>
                <w:rFonts w:ascii="Arial" w:hAnsi="Arial" w:cs="Arial"/>
                <w:b/>
                <w:sz w:val="18"/>
                <w:szCs w:val="16"/>
              </w:rPr>
              <w:t>)</w:t>
            </w:r>
          </w:p>
        </w:tc>
      </w:tr>
      <w:tr w:rsidR="00AC7581" w:rsidRPr="00536D41" w:rsidTr="00683F9D">
        <w:tc>
          <w:tcPr>
            <w:tcW w:w="5220" w:type="dxa"/>
            <w:tcBorders>
              <w:top w:val="single" w:sz="4" w:space="0" w:color="000000" w:themeColor="text1"/>
            </w:tcBorders>
          </w:tcPr>
          <w:p w:rsidR="00AC7581" w:rsidRPr="00536D41" w:rsidRDefault="00EC2C79" w:rsidP="00683F9D">
            <w:pPr>
              <w:ind w:left="252" w:hanging="252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16"/>
                </w:rPr>
                <w:id w:val="1931160298"/>
              </w:sdtPr>
              <w:sdtContent>
                <w:r w:rsidR="008375C0">
                  <w:rPr>
                    <w:rFonts w:ascii="MS Gothic" w:eastAsia="MS Gothic" w:hAnsi="MS Gothic" w:cs="Arial" w:hint="eastAsia"/>
                    <w:sz w:val="22"/>
                    <w:szCs w:val="16"/>
                  </w:rPr>
                  <w:t>☒</w:t>
                </w:r>
              </w:sdtContent>
            </w:sdt>
            <w:r w:rsidR="00AC7581" w:rsidRPr="009A3BA5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Make sense of problems and persevere in solving them</w:t>
            </w:r>
          </w:p>
        </w:tc>
        <w:tc>
          <w:tcPr>
            <w:tcW w:w="4410" w:type="dxa"/>
            <w:tcBorders>
              <w:top w:val="single" w:sz="4" w:space="0" w:color="000000" w:themeColor="text1"/>
            </w:tcBorders>
          </w:tcPr>
          <w:p w:rsidR="00AC7581" w:rsidRPr="00536D41" w:rsidRDefault="00EC2C79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16"/>
                  <w:lang w:eastAsia="en-US"/>
                </w:rPr>
                <w:id w:val="-1644489287"/>
              </w:sdtPr>
              <w:sdtContent>
                <w:r w:rsidR="008375C0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☐</w:t>
                </w:r>
              </w:sdtContent>
            </w:sdt>
            <w:r w:rsidR="00AC7581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Use</w:t>
            </w:r>
            <w:r w:rsidR="00AC7581" w:rsidRPr="009B69E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appropriate tools strategically</w:t>
            </w:r>
          </w:p>
        </w:tc>
      </w:tr>
      <w:tr w:rsidR="00AC7581" w:rsidRPr="00536D41" w:rsidTr="00683F9D">
        <w:tc>
          <w:tcPr>
            <w:tcW w:w="5220" w:type="dxa"/>
          </w:tcPr>
          <w:p w:rsidR="00AC7581" w:rsidRPr="00536D41" w:rsidRDefault="00EC2C79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16"/>
                  <w:lang w:eastAsia="en-US"/>
                </w:rPr>
                <w:id w:val="-1295599679"/>
              </w:sdtPr>
              <w:sdtContent>
                <w:r w:rsidR="008375C0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☒</w:t>
                </w:r>
              </w:sdtContent>
            </w:sdt>
            <w:r w:rsidR="00AC7581" w:rsidRPr="009A3BA5">
              <w:rPr>
                <w:rFonts w:ascii="Arial" w:eastAsia="Times New Roman" w:hAnsi="Arial" w:cs="Arial"/>
                <w:sz w:val="22"/>
                <w:szCs w:val="16"/>
                <w:lang w:eastAsia="en-US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>Reason abstractly and quantitatively</w:t>
            </w:r>
          </w:p>
        </w:tc>
        <w:tc>
          <w:tcPr>
            <w:tcW w:w="4410" w:type="dxa"/>
          </w:tcPr>
          <w:p w:rsidR="00AC7581" w:rsidRPr="00536D41" w:rsidRDefault="00EC2C79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16"/>
                  <w:lang w:eastAsia="en-US"/>
                </w:rPr>
                <w:id w:val="-658687588"/>
              </w:sdtPr>
              <w:sdtContent>
                <w:r w:rsidR="008375C0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☒</w:t>
                </w:r>
              </w:sdtContent>
            </w:sdt>
            <w:r w:rsidR="00AC7581" w:rsidRPr="009A3BA5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Attend</w:t>
            </w:r>
            <w:r w:rsidR="00AC7581" w:rsidRPr="009B69E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to precision</w:t>
            </w:r>
          </w:p>
        </w:tc>
      </w:tr>
      <w:tr w:rsidR="00AC7581" w:rsidRPr="00536D41" w:rsidTr="00683F9D">
        <w:tc>
          <w:tcPr>
            <w:tcW w:w="5220" w:type="dxa"/>
          </w:tcPr>
          <w:p w:rsidR="00AC7581" w:rsidRPr="00536D41" w:rsidRDefault="00EC2C79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Wingdings" w:hAnsi="Wingdings" w:cs="Arial"/>
                  <w:sz w:val="22"/>
                  <w:szCs w:val="16"/>
                </w:rPr>
                <w:id w:val="2044406872"/>
              </w:sdtPr>
              <w:sdtContent>
                <w:r w:rsidR="00D4534F">
                  <w:rPr>
                    <w:rFonts w:ascii="MS Gothic" w:eastAsia="MS Gothic" w:hAnsi="MS Gothic" w:cs="Arial" w:hint="eastAsia"/>
                    <w:sz w:val="22"/>
                    <w:szCs w:val="16"/>
                  </w:rPr>
                  <w:t>☒</w:t>
                </w:r>
              </w:sdtContent>
            </w:sdt>
            <w:r w:rsidR="00AC7581" w:rsidRPr="00536D41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Construct viable arguments and critique the reasoning of others</w:t>
            </w:r>
          </w:p>
        </w:tc>
        <w:tc>
          <w:tcPr>
            <w:tcW w:w="4410" w:type="dxa"/>
          </w:tcPr>
          <w:p w:rsidR="00AC7581" w:rsidRPr="00536D41" w:rsidRDefault="00EC2C79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16"/>
                  <w:lang w:eastAsia="en-US"/>
                </w:rPr>
                <w:id w:val="-1997328691"/>
              </w:sdtPr>
              <w:sdtContent>
                <w:r w:rsidR="008375C0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☒</w:t>
                </w:r>
              </w:sdtContent>
            </w:sdt>
            <w:r w:rsidR="00AC7581" w:rsidRPr="00536D41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Look for and make use of structure</w:t>
            </w:r>
          </w:p>
        </w:tc>
      </w:tr>
      <w:tr w:rsidR="00AC7581" w:rsidRPr="00536D41" w:rsidTr="00683F9D">
        <w:tc>
          <w:tcPr>
            <w:tcW w:w="5220" w:type="dxa"/>
          </w:tcPr>
          <w:p w:rsidR="00AC7581" w:rsidRPr="00536D41" w:rsidRDefault="00EC2C79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16"/>
                </w:rPr>
                <w:id w:val="-1105494264"/>
              </w:sdtPr>
              <w:sdtContent>
                <w:r w:rsidR="008375C0">
                  <w:rPr>
                    <w:rFonts w:ascii="MS Gothic" w:eastAsia="MS Gothic" w:hAnsi="MS Gothic" w:cs="Arial" w:hint="eastAsia"/>
                    <w:sz w:val="22"/>
                    <w:szCs w:val="16"/>
                  </w:rPr>
                  <w:t>☐</w:t>
                </w:r>
              </w:sdtContent>
            </w:sdt>
            <w:r w:rsidR="00AC7581" w:rsidRPr="009A3BA5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Model with mathematics</w:t>
            </w:r>
          </w:p>
        </w:tc>
        <w:tc>
          <w:tcPr>
            <w:tcW w:w="4410" w:type="dxa"/>
          </w:tcPr>
          <w:p w:rsidR="00AC7581" w:rsidRPr="00536D41" w:rsidRDefault="00EC2C79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16"/>
                  <w:lang w:eastAsia="en-US"/>
                </w:rPr>
                <w:id w:val="-1212184176"/>
              </w:sdtPr>
              <w:sdtContent>
                <w:r w:rsidR="008375C0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☒</w:t>
                </w:r>
              </w:sdtContent>
            </w:sdt>
            <w:r w:rsidR="00AC7581" w:rsidRPr="009A3BA5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Look for and express regularity in repeated reasoning</w:t>
            </w:r>
          </w:p>
        </w:tc>
      </w:tr>
    </w:tbl>
    <w:p w:rsidR="00AC7581" w:rsidRDefault="00AC7581" w:rsidP="00AC7581">
      <w:pPr>
        <w:rPr>
          <w:rFonts w:ascii="Arial" w:hAnsi="Arial" w:cs="Arial"/>
          <w:sz w:val="20"/>
          <w:szCs w:val="20"/>
        </w:rPr>
      </w:pPr>
    </w:p>
    <w:p w:rsidR="00AC7581" w:rsidRDefault="00AC7581" w:rsidP="00AC758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AC7581" w:rsidTr="007812D0">
        <w:trPr>
          <w:trHeight w:val="346"/>
        </w:trPr>
        <w:tc>
          <w:tcPr>
            <w:tcW w:w="9350" w:type="dxa"/>
            <w:vAlign w:val="center"/>
          </w:tcPr>
          <w:p w:rsidR="00AC7581" w:rsidRPr="001E6C15" w:rsidRDefault="00AC7581" w:rsidP="00683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6C15">
              <w:rPr>
                <w:rFonts w:ascii="Arial" w:hAnsi="Arial" w:cs="Arial"/>
                <w:b/>
                <w:sz w:val="20"/>
                <w:szCs w:val="20"/>
              </w:rPr>
              <w:t>Unit Academic Standards (NGSS, ONLS and/or CCSS)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8375C0" w:rsidRDefault="00EC2C79" w:rsidP="008375C0">
      <w:pPr>
        <w:pStyle w:val="NormalWeb"/>
        <w:spacing w:before="0" w:beforeAutospacing="0" w:after="200" w:afterAutospacing="0"/>
      </w:pPr>
      <w:hyperlink r:id="rId9" w:history="1">
        <w:r w:rsidR="008375C0">
          <w:rPr>
            <w:rStyle w:val="Hyperlink"/>
            <w:rFonts w:ascii="Arial" w:hAnsi="Arial" w:cs="Arial"/>
            <w:color w:val="373737"/>
            <w:sz w:val="22"/>
            <w:szCs w:val="22"/>
          </w:rPr>
          <w:t>CCSS.MATH.CONTENT.6.NS.B.2</w:t>
        </w:r>
      </w:hyperlink>
    </w:p>
    <w:p w:rsidR="008375C0" w:rsidRDefault="008375C0" w:rsidP="008375C0">
      <w:pPr>
        <w:pStyle w:val="NormalWeb"/>
        <w:spacing w:before="0" w:beforeAutospacing="0" w:after="200" w:afterAutospacing="0"/>
      </w:pPr>
      <w:r>
        <w:rPr>
          <w:rFonts w:ascii="Arial" w:hAnsi="Arial" w:cs="Arial"/>
          <w:color w:val="202020"/>
          <w:sz w:val="22"/>
          <w:szCs w:val="22"/>
        </w:rPr>
        <w:t>Fluently divide multi-digit numbers using the standard algorithm.</w:t>
      </w:r>
    </w:p>
    <w:p w:rsidR="008375C0" w:rsidRDefault="00EC2C79" w:rsidP="008375C0">
      <w:pPr>
        <w:pStyle w:val="NormalWeb"/>
        <w:spacing w:before="0" w:beforeAutospacing="0" w:after="200" w:afterAutospacing="0"/>
      </w:pPr>
      <w:hyperlink r:id="rId10" w:history="1">
        <w:r w:rsidR="008375C0">
          <w:rPr>
            <w:rStyle w:val="Hyperlink"/>
            <w:rFonts w:ascii="Arial" w:hAnsi="Arial" w:cs="Arial"/>
            <w:color w:val="373737"/>
            <w:sz w:val="22"/>
            <w:szCs w:val="22"/>
          </w:rPr>
          <w:t>CCSS.MATH.CONTENT.6.EE.A.2.C</w:t>
        </w:r>
      </w:hyperlink>
    </w:p>
    <w:p w:rsidR="008375C0" w:rsidRDefault="008375C0" w:rsidP="008375C0">
      <w:pPr>
        <w:pStyle w:val="NormalWeb"/>
        <w:spacing w:before="0" w:beforeAutospacing="0" w:after="200" w:afterAutospacing="0"/>
      </w:pPr>
      <w:r>
        <w:rPr>
          <w:rFonts w:ascii="Arial" w:hAnsi="Arial" w:cs="Arial"/>
          <w:color w:val="202020"/>
          <w:sz w:val="22"/>
          <w:szCs w:val="22"/>
        </w:rPr>
        <w:t>Evaluate expressions at specific values of their variables. Include expressions that arise from formulas used in real-world problems. Perform arithmetic operations, including those involving whole-number exponents, in the conventional order when there are no parentheses to specify a particular order (Order of Operations).</w:t>
      </w:r>
    </w:p>
    <w:p w:rsidR="00054D6E" w:rsidRDefault="00054D6E" w:rsidP="00E37DAA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436FC9" w:rsidTr="00927AEB">
        <w:tc>
          <w:tcPr>
            <w:tcW w:w="9576" w:type="dxa"/>
          </w:tcPr>
          <w:p w:rsidR="00436FC9" w:rsidRPr="00662936" w:rsidRDefault="00634D32" w:rsidP="00C6688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A6498">
              <w:rPr>
                <w:rFonts w:ascii="Arial" w:hAnsi="Arial" w:cs="Arial"/>
                <w:b/>
                <w:sz w:val="20"/>
                <w:szCs w:val="20"/>
              </w:rPr>
              <w:t>Materials</w:t>
            </w:r>
            <w:r w:rsidR="00F32DE4" w:rsidRPr="00F32DE4">
              <w:rPr>
                <w:rFonts w:ascii="Arial" w:hAnsi="Arial" w:cs="Arial"/>
                <w:sz w:val="20"/>
                <w:szCs w:val="20"/>
              </w:rPr>
              <w:t>:</w:t>
            </w:r>
            <w:r w:rsidR="00492666" w:rsidRPr="00F32DE4">
              <w:rPr>
                <w:rFonts w:ascii="Arial" w:hAnsi="Arial" w:cs="Arial"/>
                <w:color w:val="C00000"/>
                <w:sz w:val="20"/>
                <w:szCs w:val="20"/>
              </w:rPr>
              <w:t xml:space="preserve">  (</w:t>
            </w:r>
            <w:r w:rsidR="00E43281" w:rsidRPr="00F32DE4">
              <w:rPr>
                <w:rFonts w:ascii="Arial" w:hAnsi="Arial" w:cs="Arial"/>
                <w:color w:val="C00000"/>
                <w:sz w:val="20"/>
                <w:szCs w:val="20"/>
              </w:rPr>
              <w:t>Link</w:t>
            </w:r>
            <w:r w:rsidR="00C6688D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492666" w:rsidRPr="00F32DE4">
              <w:rPr>
                <w:rFonts w:ascii="Arial" w:hAnsi="Arial" w:cs="Arial"/>
                <w:color w:val="C00000"/>
                <w:sz w:val="20"/>
                <w:szCs w:val="20"/>
              </w:rPr>
              <w:t>Handouts, Power Points, Resources, Websites, Supplies)</w:t>
            </w:r>
          </w:p>
        </w:tc>
      </w:tr>
    </w:tbl>
    <w:p w:rsidR="00F2023B" w:rsidRDefault="00F2023B" w:rsidP="00436FC9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Diffie</w:t>
      </w:r>
      <w:proofErr w:type="spellEnd"/>
      <w:r>
        <w:rPr>
          <w:rFonts w:ascii="Arial" w:hAnsi="Arial" w:cs="Arial"/>
          <w:sz w:val="20"/>
          <w:szCs w:val="20"/>
        </w:rPr>
        <w:t>-Hellman and RSA Videos</w:t>
      </w:r>
    </w:p>
    <w:p w:rsidR="00436FC9" w:rsidRDefault="008375C0" w:rsidP="00436FC9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Diffie</w:t>
      </w:r>
      <w:proofErr w:type="spellEnd"/>
      <w:r>
        <w:rPr>
          <w:rFonts w:ascii="Arial" w:hAnsi="Arial" w:cs="Arial"/>
          <w:sz w:val="20"/>
          <w:szCs w:val="20"/>
        </w:rPr>
        <w:t>-Hellman and RSA</w:t>
      </w:r>
      <w:r w:rsidR="007812D0">
        <w:rPr>
          <w:rFonts w:ascii="Arial" w:hAnsi="Arial" w:cs="Arial"/>
          <w:sz w:val="20"/>
          <w:szCs w:val="20"/>
        </w:rPr>
        <w:t xml:space="preserve"> Practice</w:t>
      </w:r>
      <w:r w:rsidR="00F2023B">
        <w:rPr>
          <w:rFonts w:ascii="Arial" w:hAnsi="Arial" w:cs="Arial"/>
          <w:sz w:val="20"/>
          <w:szCs w:val="20"/>
        </w:rPr>
        <w:t xml:space="preserve"> Worksheet</w:t>
      </w:r>
    </w:p>
    <w:p w:rsidR="001C690B" w:rsidRDefault="00F2023B" w:rsidP="00436F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Engineering Design Notebooks</w:t>
      </w:r>
      <w:r w:rsidR="00203D37">
        <w:rPr>
          <w:rFonts w:ascii="Arial" w:hAnsi="Arial" w:cs="Arial"/>
          <w:sz w:val="20"/>
          <w:szCs w:val="20"/>
        </w:rPr>
        <w:t xml:space="preserve"> (EDN)</w:t>
      </w:r>
    </w:p>
    <w:p w:rsidR="00F2023B" w:rsidRDefault="00F2023B" w:rsidP="00436F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 boxes with 2 latches</w:t>
      </w:r>
      <w:r w:rsidR="00203D37">
        <w:rPr>
          <w:rFonts w:ascii="Arial" w:hAnsi="Arial" w:cs="Arial"/>
          <w:sz w:val="20"/>
          <w:szCs w:val="20"/>
        </w:rPr>
        <w:t xml:space="preserve"> (or 1 box for each group of 3)</w:t>
      </w:r>
    </w:p>
    <w:p w:rsidR="00F2023B" w:rsidRDefault="00F2023B" w:rsidP="00436F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 padlocks with keys</w:t>
      </w:r>
      <w:r w:rsidR="00203D37">
        <w:rPr>
          <w:rFonts w:ascii="Arial" w:hAnsi="Arial" w:cs="Arial"/>
          <w:sz w:val="20"/>
          <w:szCs w:val="20"/>
        </w:rPr>
        <w:t xml:space="preserve"> (or one for each student)</w:t>
      </w:r>
    </w:p>
    <w:p w:rsidR="00D418E0" w:rsidRDefault="00D418E0" w:rsidP="0016178C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436FC9" w:rsidTr="00927AEB">
        <w:tc>
          <w:tcPr>
            <w:tcW w:w="9576" w:type="dxa"/>
          </w:tcPr>
          <w:p w:rsidR="00436FC9" w:rsidRPr="00662936" w:rsidRDefault="00865F12" w:rsidP="0049266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Teacher </w:t>
            </w:r>
            <w:r w:rsidR="00492666">
              <w:rPr>
                <w:rFonts w:ascii="Arial" w:hAnsi="Arial" w:cs="Arial"/>
                <w:b/>
                <w:sz w:val="20"/>
                <w:szCs w:val="20"/>
              </w:rPr>
              <w:t xml:space="preserve">Advance </w:t>
            </w:r>
            <w:r w:rsidR="00634D32" w:rsidRPr="00AA6498">
              <w:rPr>
                <w:rFonts w:ascii="Arial" w:hAnsi="Arial" w:cs="Arial"/>
                <w:b/>
                <w:sz w:val="20"/>
                <w:szCs w:val="20"/>
              </w:rPr>
              <w:t>Preparation</w:t>
            </w:r>
            <w:r w:rsidR="00E4328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1704D7" w:rsidRDefault="00F2023B" w:rsidP="001704D7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the lesson, have students watch the </w:t>
      </w:r>
      <w:proofErr w:type="spellStart"/>
      <w:r>
        <w:rPr>
          <w:rFonts w:ascii="Arial" w:hAnsi="Arial" w:cs="Arial"/>
          <w:sz w:val="20"/>
          <w:szCs w:val="20"/>
        </w:rPr>
        <w:t>Diffie</w:t>
      </w:r>
      <w:proofErr w:type="spellEnd"/>
      <w:r>
        <w:rPr>
          <w:rFonts w:ascii="Arial" w:hAnsi="Arial" w:cs="Arial"/>
          <w:sz w:val="20"/>
          <w:szCs w:val="20"/>
        </w:rPr>
        <w:t>-Hellman and RSA videos.</w:t>
      </w:r>
    </w:p>
    <w:p w:rsidR="00F2023B" w:rsidRDefault="00F2023B" w:rsidP="00F2023B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Put out boxes to there is one box for every group of 3 students.  </w:t>
      </w:r>
    </w:p>
    <w:p w:rsidR="00F2023B" w:rsidRDefault="00203D37" w:rsidP="00F2023B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Put 2</w:t>
      </w:r>
      <w:r w:rsidR="00F2023B">
        <w:rPr>
          <w:rFonts w:ascii="Arial" w:hAnsi="Arial" w:cs="Arial"/>
          <w:sz w:val="20"/>
          <w:szCs w:val="20"/>
        </w:rPr>
        <w:t xml:space="preserve"> locks with corresponding keys in each box.</w:t>
      </w:r>
    </w:p>
    <w:p w:rsidR="00F2023B" w:rsidRPr="009736F9" w:rsidRDefault="00F2023B" w:rsidP="003648AD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9736F9">
        <w:rPr>
          <w:rFonts w:ascii="Arial" w:hAnsi="Arial" w:cs="Arial"/>
          <w:sz w:val="20"/>
          <w:szCs w:val="20"/>
        </w:rPr>
        <w:t xml:space="preserve">Print off </w:t>
      </w:r>
      <w:proofErr w:type="spellStart"/>
      <w:r w:rsidRPr="009736F9">
        <w:rPr>
          <w:rFonts w:ascii="Arial" w:hAnsi="Arial" w:cs="Arial"/>
          <w:sz w:val="20"/>
          <w:szCs w:val="20"/>
        </w:rPr>
        <w:t>DIffie</w:t>
      </w:r>
      <w:proofErr w:type="spellEnd"/>
      <w:r w:rsidRPr="009736F9">
        <w:rPr>
          <w:rFonts w:ascii="Arial" w:hAnsi="Arial" w:cs="Arial"/>
          <w:sz w:val="20"/>
          <w:szCs w:val="20"/>
        </w:rPr>
        <w:t>-Hellman and RSA Practice Worksheets.</w:t>
      </w:r>
    </w:p>
    <w:p w:rsidR="00F2023B" w:rsidRDefault="00F2023B" w:rsidP="00F2023B">
      <w:pPr>
        <w:rPr>
          <w:rFonts w:ascii="Arial" w:hAnsi="Arial" w:cs="Arial"/>
          <w:sz w:val="20"/>
          <w:szCs w:val="20"/>
        </w:rPr>
      </w:pPr>
    </w:p>
    <w:p w:rsidR="00F2023B" w:rsidRPr="00F2023B" w:rsidRDefault="00F2023B" w:rsidP="00F2023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436FC9" w:rsidTr="005360C7">
        <w:tc>
          <w:tcPr>
            <w:tcW w:w="9350" w:type="dxa"/>
          </w:tcPr>
          <w:p w:rsidR="00436FC9" w:rsidRPr="00662936" w:rsidRDefault="00E43281" w:rsidP="002E25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Activity </w:t>
            </w:r>
            <w:r w:rsidR="002E2577">
              <w:rPr>
                <w:rFonts w:ascii="Arial" w:hAnsi="Arial" w:cs="Arial"/>
                <w:b/>
                <w:sz w:val="20"/>
                <w:szCs w:val="20"/>
              </w:rPr>
              <w:t>Procedures</w:t>
            </w:r>
            <w:r w:rsidR="00634D3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D25222" w:rsidRPr="00D25222" w:rsidRDefault="00D25222" w:rsidP="00D25222">
      <w:p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DAY 1</w:t>
      </w:r>
    </w:p>
    <w:p w:rsidR="00203D37" w:rsidRDefault="00F2023B" w:rsidP="00203D37">
      <w:pPr>
        <w:pStyle w:val="ListParagraph"/>
        <w:numPr>
          <w:ilvl w:val="0"/>
          <w:numId w:val="25"/>
        </w:numPr>
        <w:textAlignment w:val="baseline"/>
        <w:rPr>
          <w:rFonts w:ascii="Arial" w:eastAsia="Times New Roman" w:hAnsi="Arial" w:cs="Arial"/>
          <w:color w:val="000000"/>
        </w:rPr>
      </w:pPr>
      <w:r w:rsidRPr="00203D37">
        <w:rPr>
          <w:rFonts w:ascii="Arial" w:eastAsia="Times New Roman" w:hAnsi="Arial" w:cs="Arial"/>
          <w:color w:val="000000"/>
        </w:rPr>
        <w:t>Hook: Box Problem</w:t>
      </w:r>
    </w:p>
    <w:p w:rsidR="00203D37" w:rsidRDefault="00203D37" w:rsidP="00203D37">
      <w:pPr>
        <w:pStyle w:val="ListParagraph"/>
        <w:numPr>
          <w:ilvl w:val="1"/>
          <w:numId w:val="25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Arrange groups of three such that two students are sitting across from one another (students A and B) at a table/desk and the third student (E) is sitting between.</w:t>
      </w:r>
    </w:p>
    <w:p w:rsidR="00203D37" w:rsidRDefault="00203D37" w:rsidP="00203D37">
      <w:pPr>
        <w:pStyle w:val="ListParagraph"/>
        <w:numPr>
          <w:ilvl w:val="1"/>
          <w:numId w:val="25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 xml:space="preserve">Tell students that they must pass a coin from A to B in the box so that E cannot steal the coin.  </w:t>
      </w:r>
    </w:p>
    <w:p w:rsidR="00203D37" w:rsidRDefault="00203D37" w:rsidP="00203D37">
      <w:pPr>
        <w:pStyle w:val="ListParagraph"/>
        <w:numPr>
          <w:ilvl w:val="1"/>
          <w:numId w:val="25"/>
        </w:numPr>
        <w:textAlignment w:val="baseline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A and</w:t>
      </w:r>
      <w:proofErr w:type="gramEnd"/>
      <w:r>
        <w:rPr>
          <w:rFonts w:ascii="Arial" w:eastAsia="Times New Roman" w:hAnsi="Arial" w:cs="Arial"/>
          <w:color w:val="000000"/>
        </w:rPr>
        <w:t xml:space="preserve"> B cannot pass the box directly to each other, it must be passed through E.</w:t>
      </w:r>
    </w:p>
    <w:p w:rsidR="00203D37" w:rsidRDefault="00203D37" w:rsidP="00203D37">
      <w:pPr>
        <w:pStyle w:val="ListParagraph"/>
        <w:numPr>
          <w:ilvl w:val="1"/>
          <w:numId w:val="25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Allow groups to complete this task until they can successfully pass the coin without E taking it.</w:t>
      </w:r>
    </w:p>
    <w:p w:rsidR="00203D37" w:rsidRDefault="00203D37" w:rsidP="00203D37">
      <w:pPr>
        <w:pStyle w:val="ListParagraph"/>
        <w:numPr>
          <w:ilvl w:val="1"/>
          <w:numId w:val="25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Discuss successful strategies as a whole group.</w:t>
      </w:r>
    </w:p>
    <w:p w:rsidR="00203D37" w:rsidRDefault="00203D37" w:rsidP="00203D37">
      <w:pPr>
        <w:pStyle w:val="ListParagraph"/>
        <w:numPr>
          <w:ilvl w:val="1"/>
          <w:numId w:val="25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Have students write their strategies/strategies observed in their EDN.</w:t>
      </w:r>
    </w:p>
    <w:p w:rsidR="00203D37" w:rsidRDefault="00203D37" w:rsidP="000B15B6">
      <w:pPr>
        <w:pStyle w:val="ListParagraph"/>
        <w:numPr>
          <w:ilvl w:val="0"/>
          <w:numId w:val="25"/>
        </w:numPr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203D37">
        <w:rPr>
          <w:rFonts w:ascii="Arial" w:eastAsia="Times New Roman" w:hAnsi="Arial" w:cs="Arial"/>
          <w:color w:val="000000"/>
        </w:rPr>
        <w:t>Diffie</w:t>
      </w:r>
      <w:proofErr w:type="spellEnd"/>
      <w:r w:rsidRPr="00203D37">
        <w:rPr>
          <w:rFonts w:ascii="Arial" w:eastAsia="Times New Roman" w:hAnsi="Arial" w:cs="Arial"/>
          <w:color w:val="000000"/>
        </w:rPr>
        <w:t>-Hellman</w:t>
      </w:r>
    </w:p>
    <w:p w:rsidR="00203D37" w:rsidRDefault="00203D37" w:rsidP="00203D37">
      <w:pPr>
        <w:pStyle w:val="ListParagraph"/>
        <w:numPr>
          <w:ilvl w:val="1"/>
          <w:numId w:val="25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Introduce </w:t>
      </w:r>
      <w:proofErr w:type="spellStart"/>
      <w:r>
        <w:rPr>
          <w:rFonts w:ascii="Arial" w:eastAsia="Times New Roman" w:hAnsi="Arial" w:cs="Arial"/>
          <w:color w:val="000000"/>
        </w:rPr>
        <w:t>Diffie</w:t>
      </w:r>
      <w:proofErr w:type="spellEnd"/>
      <w:r>
        <w:rPr>
          <w:rFonts w:ascii="Arial" w:eastAsia="Times New Roman" w:hAnsi="Arial" w:cs="Arial"/>
          <w:color w:val="000000"/>
        </w:rPr>
        <w:t>-Hellman and its significance to Cyber Security</w:t>
      </w:r>
    </w:p>
    <w:p w:rsidR="00203D37" w:rsidRDefault="00BF1DF6" w:rsidP="00203D37">
      <w:pPr>
        <w:pStyle w:val="ListParagraph"/>
        <w:numPr>
          <w:ilvl w:val="1"/>
          <w:numId w:val="25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Review the video assignment</w:t>
      </w:r>
      <w:r w:rsidR="00203D37">
        <w:rPr>
          <w:rFonts w:ascii="Arial" w:eastAsia="Times New Roman" w:hAnsi="Arial" w:cs="Arial"/>
          <w:color w:val="000000"/>
        </w:rPr>
        <w:t xml:space="preserve"> and practice several problems with the students until they feel comfortable using the algorithm.</w:t>
      </w:r>
    </w:p>
    <w:p w:rsidR="00203D37" w:rsidRDefault="00BF1DF6" w:rsidP="00203D37">
      <w:pPr>
        <w:pStyle w:val="ListParagraph"/>
        <w:numPr>
          <w:ilvl w:val="1"/>
          <w:numId w:val="25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Give students </w:t>
      </w:r>
      <w:r w:rsidR="00203D37">
        <w:rPr>
          <w:rFonts w:ascii="Arial" w:eastAsia="Times New Roman" w:hAnsi="Arial" w:cs="Arial"/>
          <w:color w:val="000000"/>
        </w:rPr>
        <w:t xml:space="preserve">the </w:t>
      </w:r>
      <w:proofErr w:type="spellStart"/>
      <w:r w:rsidR="00D25222">
        <w:rPr>
          <w:rFonts w:ascii="Arial" w:eastAsia="Times New Roman" w:hAnsi="Arial" w:cs="Arial"/>
          <w:color w:val="000000"/>
        </w:rPr>
        <w:t>Diffie</w:t>
      </w:r>
      <w:proofErr w:type="spellEnd"/>
      <w:r w:rsidR="00D25222">
        <w:rPr>
          <w:rFonts w:ascii="Arial" w:eastAsia="Times New Roman" w:hAnsi="Arial" w:cs="Arial"/>
          <w:color w:val="000000"/>
        </w:rPr>
        <w:t>-Hellman applet</w:t>
      </w:r>
      <w:r w:rsidR="00203D37">
        <w:rPr>
          <w:rFonts w:ascii="Arial" w:eastAsia="Times New Roman" w:hAnsi="Arial" w:cs="Arial"/>
          <w:color w:val="000000"/>
        </w:rPr>
        <w:t xml:space="preserve">. </w:t>
      </w:r>
    </w:p>
    <w:p w:rsidR="00203D37" w:rsidRDefault="00203D37" w:rsidP="00203D37">
      <w:pPr>
        <w:pStyle w:val="ListParagraph"/>
        <w:numPr>
          <w:ilvl w:val="1"/>
          <w:numId w:val="25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With a partner, have the students work through the </w:t>
      </w:r>
      <w:r w:rsidR="00BF1DF6">
        <w:rPr>
          <w:rFonts w:ascii="Arial" w:eastAsia="Times New Roman" w:hAnsi="Arial" w:cs="Arial"/>
          <w:color w:val="000000"/>
        </w:rPr>
        <w:t>problems to discover that after 2 exchanges, both partners will always get the same remainder.</w:t>
      </w:r>
      <w:r w:rsidR="00D25222">
        <w:rPr>
          <w:rFonts w:ascii="Arial" w:eastAsia="Times New Roman" w:hAnsi="Arial" w:cs="Arial"/>
          <w:color w:val="000000"/>
        </w:rPr>
        <w:t xml:space="preserve">  Students should record all observations in their EDN.</w:t>
      </w:r>
    </w:p>
    <w:p w:rsidR="00D25222" w:rsidRDefault="00BF1DF6" w:rsidP="00AE3594">
      <w:pPr>
        <w:pStyle w:val="ListParagraph"/>
        <w:numPr>
          <w:ilvl w:val="1"/>
          <w:numId w:val="25"/>
        </w:numPr>
        <w:textAlignment w:val="baseline"/>
        <w:rPr>
          <w:rFonts w:ascii="Arial" w:eastAsia="Times New Roman" w:hAnsi="Arial" w:cs="Arial"/>
          <w:color w:val="000000"/>
        </w:rPr>
      </w:pPr>
      <w:r w:rsidRPr="00D25222">
        <w:rPr>
          <w:rFonts w:ascii="Arial" w:eastAsia="Times New Roman" w:hAnsi="Arial" w:cs="Arial"/>
          <w:color w:val="000000"/>
        </w:rPr>
        <w:t>Conduct a whole group discussion on this phenomena and allow st</w:t>
      </w:r>
      <w:r w:rsidR="00D25222">
        <w:rPr>
          <w:rFonts w:ascii="Arial" w:eastAsia="Times New Roman" w:hAnsi="Arial" w:cs="Arial"/>
          <w:color w:val="000000"/>
        </w:rPr>
        <w:t>udents to respond in their EDNs</w:t>
      </w:r>
    </w:p>
    <w:p w:rsidR="00D25222" w:rsidRPr="00D25222" w:rsidRDefault="00D25222" w:rsidP="00D25222">
      <w:pPr>
        <w:textAlignment w:val="baseline"/>
        <w:rPr>
          <w:rFonts w:ascii="Arial" w:eastAsia="Times New Roman" w:hAnsi="Arial" w:cs="Arial"/>
          <w:color w:val="000000"/>
        </w:rPr>
      </w:pPr>
      <w:r w:rsidRPr="00D25222">
        <w:rPr>
          <w:rFonts w:ascii="Arial" w:eastAsia="Times New Roman" w:hAnsi="Arial" w:cs="Arial"/>
          <w:color w:val="000000"/>
        </w:rPr>
        <w:t>DAY 2</w:t>
      </w:r>
    </w:p>
    <w:p w:rsidR="00203D37" w:rsidRDefault="00F2023B" w:rsidP="000B15B6">
      <w:pPr>
        <w:pStyle w:val="ListParagraph"/>
        <w:numPr>
          <w:ilvl w:val="0"/>
          <w:numId w:val="25"/>
        </w:numPr>
        <w:textAlignment w:val="baseline"/>
        <w:rPr>
          <w:rFonts w:ascii="Arial" w:eastAsia="Times New Roman" w:hAnsi="Arial" w:cs="Arial"/>
          <w:color w:val="000000"/>
        </w:rPr>
      </w:pPr>
      <w:r w:rsidRPr="00203D37">
        <w:rPr>
          <w:rFonts w:ascii="Arial" w:eastAsia="Times New Roman" w:hAnsi="Arial" w:cs="Arial"/>
          <w:color w:val="000000"/>
        </w:rPr>
        <w:t>RSA</w:t>
      </w:r>
    </w:p>
    <w:p w:rsidR="00BF1DF6" w:rsidRDefault="00BF1DF6" w:rsidP="00BF1DF6">
      <w:pPr>
        <w:pStyle w:val="ListParagraph"/>
        <w:numPr>
          <w:ilvl w:val="1"/>
          <w:numId w:val="25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Introduce RSA and its significance to Cyber Security</w:t>
      </w:r>
    </w:p>
    <w:p w:rsidR="00BF1DF6" w:rsidRDefault="00BF1DF6" w:rsidP="00BF1DF6">
      <w:pPr>
        <w:pStyle w:val="ListParagraph"/>
        <w:numPr>
          <w:ilvl w:val="1"/>
          <w:numId w:val="25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Review the video assignment and practice several problems with the students until they feel comfortable using the algorithm.</w:t>
      </w:r>
    </w:p>
    <w:p w:rsidR="00BF1DF6" w:rsidRDefault="00D25222" w:rsidP="00BF1DF6">
      <w:pPr>
        <w:pStyle w:val="ListParagraph"/>
        <w:numPr>
          <w:ilvl w:val="1"/>
          <w:numId w:val="25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Give students</w:t>
      </w:r>
      <w:r w:rsidR="00BF1DF6">
        <w:rPr>
          <w:rFonts w:ascii="Arial" w:eastAsia="Times New Roman" w:hAnsi="Arial" w:cs="Arial"/>
          <w:color w:val="000000"/>
        </w:rPr>
        <w:t xml:space="preserve"> the RSA </w:t>
      </w:r>
      <w:r>
        <w:rPr>
          <w:rFonts w:ascii="Arial" w:eastAsia="Times New Roman" w:hAnsi="Arial" w:cs="Arial"/>
          <w:color w:val="000000"/>
        </w:rPr>
        <w:t>applet</w:t>
      </w:r>
      <w:r w:rsidR="00BF1DF6">
        <w:rPr>
          <w:rFonts w:ascii="Arial" w:eastAsia="Times New Roman" w:hAnsi="Arial" w:cs="Arial"/>
          <w:color w:val="000000"/>
        </w:rPr>
        <w:t xml:space="preserve">. </w:t>
      </w:r>
    </w:p>
    <w:p w:rsidR="00BF1DF6" w:rsidRDefault="00BF1DF6" w:rsidP="00BF1DF6">
      <w:pPr>
        <w:pStyle w:val="ListParagraph"/>
        <w:numPr>
          <w:ilvl w:val="1"/>
          <w:numId w:val="25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Allow students to work with a partner</w:t>
      </w:r>
      <w:r w:rsidR="00D25222">
        <w:rPr>
          <w:rFonts w:ascii="Arial" w:eastAsia="Times New Roman" w:hAnsi="Arial" w:cs="Arial"/>
          <w:color w:val="000000"/>
        </w:rPr>
        <w:t xml:space="preserve"> and make observations in their EDN</w:t>
      </w:r>
      <w:r w:rsidR="009736F9">
        <w:rPr>
          <w:rFonts w:ascii="Arial" w:eastAsia="Times New Roman" w:hAnsi="Arial" w:cs="Arial"/>
          <w:color w:val="000000"/>
        </w:rPr>
        <w:t>.</w:t>
      </w:r>
    </w:p>
    <w:p w:rsidR="0065402F" w:rsidRPr="00D25222" w:rsidRDefault="009736F9" w:rsidP="0065402F">
      <w:pPr>
        <w:pStyle w:val="ListParagraph"/>
        <w:numPr>
          <w:ilvl w:val="1"/>
          <w:numId w:val="25"/>
        </w:numPr>
        <w:spacing w:after="0"/>
        <w:textAlignment w:val="baseline"/>
        <w:rPr>
          <w:rFonts w:ascii="Arial" w:hAnsi="Arial" w:cs="Arial"/>
          <w:color w:val="000000"/>
        </w:rPr>
      </w:pPr>
      <w:r w:rsidRPr="0065402F">
        <w:rPr>
          <w:rFonts w:ascii="Arial" w:eastAsia="Times New Roman" w:hAnsi="Arial" w:cs="Arial"/>
          <w:color w:val="000000"/>
        </w:rPr>
        <w:t>Discuss solutions as a class.</w:t>
      </w:r>
    </w:p>
    <w:p w:rsidR="00D25222" w:rsidRDefault="00D25222" w:rsidP="00D25222">
      <w:pPr>
        <w:textAlignment w:val="baseline"/>
        <w:rPr>
          <w:rFonts w:ascii="Arial" w:hAnsi="Arial" w:cs="Arial"/>
          <w:color w:val="000000"/>
        </w:rPr>
      </w:pPr>
    </w:p>
    <w:p w:rsidR="00D25222" w:rsidRPr="00D25222" w:rsidRDefault="00D25222" w:rsidP="00D25222">
      <w:p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DAY 3</w:t>
      </w:r>
    </w:p>
    <w:p w:rsidR="0065402F" w:rsidRPr="0065402F" w:rsidRDefault="0065402F" w:rsidP="00B64560">
      <w:pPr>
        <w:pStyle w:val="ListParagraph"/>
        <w:numPr>
          <w:ilvl w:val="0"/>
          <w:numId w:val="25"/>
        </w:numPr>
        <w:spacing w:after="0"/>
        <w:textAlignment w:val="baseline"/>
        <w:rPr>
          <w:rFonts w:ascii="Arial" w:hAnsi="Arial" w:cs="Arial"/>
          <w:color w:val="000000"/>
        </w:rPr>
      </w:pPr>
      <w:r w:rsidRPr="0065402F">
        <w:rPr>
          <w:rFonts w:ascii="Arial" w:hAnsi="Arial" w:cs="Arial"/>
          <w:color w:val="000000"/>
        </w:rPr>
        <w:t>Review the Chinese Remainder Theorem</w:t>
      </w:r>
    </w:p>
    <w:p w:rsidR="0065402F" w:rsidRDefault="0065402F" w:rsidP="0065402F">
      <w:pPr>
        <w:pStyle w:val="NormalWeb"/>
        <w:numPr>
          <w:ilvl w:val="1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 their EDNs have students brainstorm ways to use the CRT to authenticate a message.</w:t>
      </w:r>
    </w:p>
    <w:p w:rsidR="0065402F" w:rsidRPr="0065402F" w:rsidRDefault="0065402F" w:rsidP="0065402F">
      <w:pPr>
        <w:pStyle w:val="NormalWeb"/>
        <w:numPr>
          <w:ilvl w:val="1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Allow students to share their thoughts with the class.</w:t>
      </w:r>
    </w:p>
    <w:p w:rsidR="00203D37" w:rsidRDefault="009736F9" w:rsidP="00203D37">
      <w:pPr>
        <w:pStyle w:val="ListParagraph"/>
        <w:numPr>
          <w:ilvl w:val="0"/>
          <w:numId w:val="25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Conduct a whole class discussion on the pros and cons of using each method.  </w:t>
      </w:r>
      <w:r w:rsidR="00D25222">
        <w:rPr>
          <w:rFonts w:ascii="Arial" w:eastAsia="Times New Roman" w:hAnsi="Arial" w:cs="Arial"/>
          <w:color w:val="000000"/>
        </w:rPr>
        <w:t>Allow students to make observations in their EDNs.</w:t>
      </w:r>
    </w:p>
    <w:p w:rsidR="009736F9" w:rsidRDefault="009736F9" w:rsidP="009736F9">
      <w:pPr>
        <w:pStyle w:val="ListParagraph"/>
        <w:numPr>
          <w:ilvl w:val="1"/>
          <w:numId w:val="25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Allow students to stand </w:t>
      </w:r>
      <w:r w:rsidR="0065402F">
        <w:rPr>
          <w:rFonts w:ascii="Arial" w:eastAsia="Times New Roman" w:hAnsi="Arial" w:cs="Arial"/>
          <w:color w:val="000000"/>
        </w:rPr>
        <w:t>in one of three spots in</w:t>
      </w:r>
      <w:r>
        <w:rPr>
          <w:rFonts w:ascii="Arial" w:eastAsia="Times New Roman" w:hAnsi="Arial" w:cs="Arial"/>
          <w:color w:val="000000"/>
        </w:rPr>
        <w:t xml:space="preserve"> the room depending on the method they think is most secure.  Students who are undecided can stand in the middle of the room.</w:t>
      </w:r>
    </w:p>
    <w:p w:rsidR="009736F9" w:rsidRDefault="009736F9" w:rsidP="009736F9">
      <w:pPr>
        <w:pStyle w:val="ListParagraph"/>
        <w:numPr>
          <w:ilvl w:val="1"/>
          <w:numId w:val="25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Allow each side to give evidence to support their stance trying to win over students.</w:t>
      </w:r>
    </w:p>
    <w:p w:rsidR="00D25222" w:rsidRPr="00D25222" w:rsidRDefault="00D25222" w:rsidP="00D25222">
      <w:p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DAY 4</w:t>
      </w:r>
    </w:p>
    <w:p w:rsidR="00203D37" w:rsidRDefault="00F2023B" w:rsidP="00203D37">
      <w:pPr>
        <w:pStyle w:val="ListParagraph"/>
        <w:numPr>
          <w:ilvl w:val="0"/>
          <w:numId w:val="25"/>
        </w:numPr>
        <w:textAlignment w:val="baseline"/>
        <w:rPr>
          <w:rFonts w:ascii="Arial" w:eastAsia="Times New Roman" w:hAnsi="Arial" w:cs="Arial"/>
          <w:color w:val="000000"/>
        </w:rPr>
      </w:pPr>
      <w:r w:rsidRPr="00203D37">
        <w:rPr>
          <w:rFonts w:ascii="Arial" w:eastAsia="Times New Roman" w:hAnsi="Arial" w:cs="Arial"/>
          <w:color w:val="000000"/>
        </w:rPr>
        <w:t>Revisit Box Problem with Active Attacker</w:t>
      </w:r>
    </w:p>
    <w:p w:rsidR="009736F9" w:rsidRDefault="009736F9" w:rsidP="009736F9">
      <w:pPr>
        <w:pStyle w:val="ListParagraph"/>
        <w:numPr>
          <w:ilvl w:val="1"/>
          <w:numId w:val="25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Review the Box Problem.  </w:t>
      </w:r>
    </w:p>
    <w:p w:rsidR="009736F9" w:rsidRDefault="009736F9" w:rsidP="009736F9">
      <w:pPr>
        <w:pStyle w:val="ListParagraph"/>
        <w:numPr>
          <w:ilvl w:val="1"/>
          <w:numId w:val="25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This time, give person E a lock with key.  </w:t>
      </w:r>
    </w:p>
    <w:p w:rsidR="009736F9" w:rsidRDefault="009736F9" w:rsidP="009736F9">
      <w:pPr>
        <w:pStyle w:val="ListParagraph"/>
        <w:numPr>
          <w:ilvl w:val="1"/>
          <w:numId w:val="25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Allow students to complete the exchange allowing person E to attempt to steal the coin.</w:t>
      </w:r>
    </w:p>
    <w:p w:rsidR="009736F9" w:rsidRDefault="009736F9" w:rsidP="009736F9">
      <w:pPr>
        <w:pStyle w:val="ListParagraph"/>
        <w:numPr>
          <w:ilvl w:val="1"/>
          <w:numId w:val="25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Discuss successful solutions and allow students to respond in their EDN.</w:t>
      </w:r>
    </w:p>
    <w:p w:rsidR="00F2023B" w:rsidRDefault="00F2023B" w:rsidP="00203D37">
      <w:pPr>
        <w:pStyle w:val="ListParagraph"/>
        <w:numPr>
          <w:ilvl w:val="0"/>
          <w:numId w:val="25"/>
        </w:numPr>
        <w:textAlignment w:val="baseline"/>
        <w:rPr>
          <w:rFonts w:ascii="Arial" w:eastAsia="Times New Roman" w:hAnsi="Arial" w:cs="Arial"/>
          <w:color w:val="000000"/>
        </w:rPr>
      </w:pPr>
      <w:r w:rsidRPr="00203D37">
        <w:rPr>
          <w:rFonts w:ascii="Arial" w:eastAsia="Times New Roman" w:hAnsi="Arial" w:cs="Arial"/>
          <w:color w:val="000000"/>
        </w:rPr>
        <w:t>Man in the Middle Attack</w:t>
      </w:r>
    </w:p>
    <w:p w:rsidR="009736F9" w:rsidRDefault="009736F9" w:rsidP="009736F9">
      <w:pPr>
        <w:pStyle w:val="ListParagraph"/>
        <w:numPr>
          <w:ilvl w:val="1"/>
          <w:numId w:val="25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Explain that this is a common attack used by hackers.</w:t>
      </w:r>
    </w:p>
    <w:p w:rsidR="009736F9" w:rsidRDefault="009736F9" w:rsidP="009736F9">
      <w:pPr>
        <w:pStyle w:val="ListParagraph"/>
        <w:numPr>
          <w:ilvl w:val="1"/>
          <w:numId w:val="25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>Conduct a “Man in the Middle Attack” with the class.</w:t>
      </w:r>
    </w:p>
    <w:p w:rsidR="002E2577" w:rsidRDefault="002E2577" w:rsidP="009736F9">
      <w:pPr>
        <w:pStyle w:val="ListParagraph"/>
        <w:numPr>
          <w:ilvl w:val="1"/>
          <w:numId w:val="25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Revisit </w:t>
      </w:r>
      <w:proofErr w:type="spellStart"/>
      <w:r>
        <w:rPr>
          <w:rFonts w:ascii="Arial" w:eastAsia="Times New Roman" w:hAnsi="Arial" w:cs="Arial"/>
          <w:color w:val="000000"/>
        </w:rPr>
        <w:t>Diffie</w:t>
      </w:r>
      <w:proofErr w:type="spellEnd"/>
      <w:r>
        <w:rPr>
          <w:rFonts w:ascii="Arial" w:eastAsia="Times New Roman" w:hAnsi="Arial" w:cs="Arial"/>
          <w:color w:val="000000"/>
        </w:rPr>
        <w:t xml:space="preserve"> Hellman applet.  Have students work in groups of 3 and allow interception.</w:t>
      </w:r>
    </w:p>
    <w:p w:rsidR="002E2577" w:rsidRDefault="002E2577" w:rsidP="009736F9">
      <w:pPr>
        <w:pStyle w:val="ListParagraph"/>
        <w:numPr>
          <w:ilvl w:val="1"/>
          <w:numId w:val="25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Have students write observations in their EDN and discuss the limitations of protecting a message from a Man in the Middle Attack.</w:t>
      </w:r>
    </w:p>
    <w:p w:rsidR="009736F9" w:rsidRPr="00203D37" w:rsidRDefault="009736F9" w:rsidP="009736F9">
      <w:pPr>
        <w:pStyle w:val="ListParagraph"/>
        <w:numPr>
          <w:ilvl w:val="1"/>
          <w:numId w:val="25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Assign students to </w:t>
      </w:r>
      <w:r w:rsidR="002E2577">
        <w:rPr>
          <w:rFonts w:ascii="Arial" w:eastAsia="Times New Roman" w:hAnsi="Arial" w:cs="Arial"/>
          <w:color w:val="000000"/>
        </w:rPr>
        <w:t>research</w:t>
      </w:r>
      <w:r>
        <w:rPr>
          <w:rFonts w:ascii="Arial" w:eastAsia="Times New Roman" w:hAnsi="Arial" w:cs="Arial"/>
          <w:color w:val="000000"/>
        </w:rPr>
        <w:t xml:space="preserve"> methods to prevent the middle man from stealing their data and write their findings in their EDNs.</w:t>
      </w:r>
    </w:p>
    <w:p w:rsidR="00492666" w:rsidRDefault="00EC2C79" w:rsidP="001704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4.6pt;margin-top:7.9pt;width:479.3pt;height:19.4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">
            <v:textbox style="mso-fit-shape-to-text:t">
              <w:txbxContent>
                <w:p w:rsidR="00492666" w:rsidRPr="00E43281" w:rsidRDefault="00492666" w:rsidP="00492666">
                  <w:pP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Formative Assessments</w:t>
                  </w:r>
                  <w:r w:rsidR="00E4328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:  </w:t>
                  </w:r>
                  <w:r w:rsidR="00E43281" w:rsidRPr="00E43281"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Link the items in the Activities that will be used as formative assessments.</w:t>
                  </w:r>
                </w:p>
              </w:txbxContent>
            </v:textbox>
          </v:shape>
        </w:pict>
      </w:r>
    </w:p>
    <w:p w:rsidR="009736F9" w:rsidRDefault="009736F9" w:rsidP="001704D7">
      <w:pPr>
        <w:rPr>
          <w:rFonts w:ascii="Arial" w:hAnsi="Arial" w:cs="Arial"/>
          <w:sz w:val="20"/>
          <w:szCs w:val="20"/>
        </w:rPr>
      </w:pPr>
    </w:p>
    <w:p w:rsidR="00492666" w:rsidRDefault="00492666" w:rsidP="001704D7">
      <w:pPr>
        <w:rPr>
          <w:rFonts w:ascii="Arial" w:hAnsi="Arial" w:cs="Arial"/>
          <w:sz w:val="20"/>
          <w:szCs w:val="20"/>
        </w:rPr>
      </w:pPr>
    </w:p>
    <w:p w:rsidR="001704D7" w:rsidRDefault="00835235" w:rsidP="001704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Class discussion over the </w:t>
      </w:r>
      <w:r w:rsidR="00D25222">
        <w:rPr>
          <w:rFonts w:ascii="Arial" w:hAnsi="Arial" w:cs="Arial"/>
          <w:sz w:val="20"/>
          <w:szCs w:val="20"/>
        </w:rPr>
        <w:t>Hook</w:t>
      </w:r>
      <w:r>
        <w:rPr>
          <w:rFonts w:ascii="Arial" w:hAnsi="Arial" w:cs="Arial"/>
          <w:sz w:val="20"/>
          <w:szCs w:val="20"/>
        </w:rPr>
        <w:t>.</w:t>
      </w:r>
    </w:p>
    <w:p w:rsidR="00F2023B" w:rsidRDefault="00F2023B" w:rsidP="001704D7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Diffie</w:t>
      </w:r>
      <w:proofErr w:type="spellEnd"/>
      <w:r>
        <w:rPr>
          <w:rFonts w:ascii="Arial" w:hAnsi="Arial" w:cs="Arial"/>
          <w:sz w:val="20"/>
          <w:szCs w:val="20"/>
        </w:rPr>
        <w:t>-Hellman and RSA Practice</w:t>
      </w:r>
      <w:r w:rsidR="00D25222">
        <w:rPr>
          <w:rFonts w:ascii="Arial" w:hAnsi="Arial" w:cs="Arial"/>
          <w:sz w:val="20"/>
          <w:szCs w:val="20"/>
        </w:rPr>
        <w:t xml:space="preserve"> work from applets</w:t>
      </w:r>
    </w:p>
    <w:p w:rsidR="009736F9" w:rsidRDefault="009736F9" w:rsidP="001704D7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Diffie</w:t>
      </w:r>
      <w:proofErr w:type="spellEnd"/>
      <w:r>
        <w:rPr>
          <w:rFonts w:ascii="Arial" w:hAnsi="Arial" w:cs="Arial"/>
          <w:sz w:val="20"/>
          <w:szCs w:val="20"/>
        </w:rPr>
        <w:t>-Hellman/RSA Debate</w:t>
      </w:r>
    </w:p>
    <w:p w:rsidR="000928E1" w:rsidRDefault="000928E1" w:rsidP="001704D7">
      <w:pPr>
        <w:rPr>
          <w:rFonts w:ascii="Arial" w:hAnsi="Arial" w:cs="Arial"/>
          <w:sz w:val="20"/>
          <w:szCs w:val="20"/>
        </w:rPr>
      </w:pPr>
    </w:p>
    <w:p w:rsidR="00492666" w:rsidRDefault="00EC2C79" w:rsidP="001704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pict>
          <v:shape id="Text Box 4" o:spid="_x0000_s1027" type="#_x0000_t202" style="position:absolute;margin-left:-4.15pt;margin-top:5.75pt;width:475.4pt;height:30.9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">
            <v:textbox style="mso-fit-shape-to-text:t">
              <w:txbxContent>
                <w:p w:rsidR="00492666" w:rsidRPr="00E43281" w:rsidRDefault="00492666" w:rsidP="00492666">
                  <w:pP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Summative Assessments</w:t>
                  </w:r>
                  <w:r w:rsidR="00E4328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:  </w:t>
                  </w:r>
                  <w:r w:rsidR="00E43281" w:rsidRPr="00E43281"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These are optional; there may be summative assessments at the end of a set of Activities or only at the end of the entire Unit.</w:t>
                  </w:r>
                </w:p>
              </w:txbxContent>
            </v:textbox>
          </v:shape>
        </w:pict>
      </w:r>
    </w:p>
    <w:p w:rsidR="00492666" w:rsidRDefault="00492666" w:rsidP="001704D7">
      <w:pPr>
        <w:rPr>
          <w:rFonts w:ascii="Arial" w:hAnsi="Arial" w:cs="Arial"/>
          <w:sz w:val="20"/>
          <w:szCs w:val="20"/>
        </w:rPr>
      </w:pPr>
    </w:p>
    <w:p w:rsidR="00492666" w:rsidRDefault="00492666" w:rsidP="001704D7">
      <w:pPr>
        <w:rPr>
          <w:rFonts w:ascii="Arial" w:hAnsi="Arial" w:cs="Arial"/>
          <w:sz w:val="20"/>
          <w:szCs w:val="20"/>
        </w:rPr>
      </w:pPr>
    </w:p>
    <w:p w:rsidR="00F32DE4" w:rsidRDefault="00F32DE4" w:rsidP="001704D7">
      <w:pPr>
        <w:rPr>
          <w:rFonts w:ascii="Arial" w:hAnsi="Arial" w:cs="Arial"/>
          <w:sz w:val="20"/>
          <w:szCs w:val="20"/>
        </w:rPr>
      </w:pPr>
    </w:p>
    <w:p w:rsidR="00F32DE4" w:rsidRDefault="00203D37" w:rsidP="001704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work in this lesson is prerequisite to the final “Coin Collection Challenge”. (See Lesson 2, Activity 4)</w:t>
      </w:r>
    </w:p>
    <w:tbl>
      <w:tblPr>
        <w:tblStyle w:val="TableGrid"/>
        <w:tblpPr w:leftFromText="180" w:rightFromText="180" w:vertAnchor="text" w:horzAnchor="margin" w:tblpY="327"/>
        <w:tblW w:w="0" w:type="auto"/>
        <w:tblLook w:val="04A0"/>
      </w:tblPr>
      <w:tblGrid>
        <w:gridCol w:w="9576"/>
      </w:tblGrid>
      <w:tr w:rsidR="00F32DE4" w:rsidTr="005244B8">
        <w:tc>
          <w:tcPr>
            <w:tcW w:w="9576" w:type="dxa"/>
          </w:tcPr>
          <w:p w:rsidR="00F32DE4" w:rsidRPr="00E43281" w:rsidRDefault="00F32DE4" w:rsidP="005244B8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Differentiation: </w:t>
            </w:r>
            <w:r w:rsidRPr="00E43281">
              <w:rPr>
                <w:rFonts w:ascii="Arial" w:hAnsi="Arial" w:cs="Arial"/>
                <w:color w:val="C00000"/>
                <w:sz w:val="20"/>
                <w:szCs w:val="20"/>
              </w:rPr>
              <w:t>Describe how you modified parts of the Lesson to support the needs of different learners.</w:t>
            </w:r>
          </w:p>
          <w:p w:rsidR="00F32DE4" w:rsidRPr="00D650E1" w:rsidRDefault="00D650E1" w:rsidP="005244B8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D650E1">
              <w:rPr>
                <w:rFonts w:ascii="Arial" w:hAnsi="Arial" w:cs="Arial"/>
                <w:color w:val="C00000"/>
                <w:sz w:val="20"/>
                <w:szCs w:val="20"/>
              </w:rPr>
              <w:t>Refer to Activity Template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 for details</w:t>
            </w:r>
            <w:r w:rsidRPr="00D650E1">
              <w:rPr>
                <w:rFonts w:ascii="Arial" w:hAnsi="Arial" w:cs="Arial"/>
                <w:color w:val="C00000"/>
                <w:sz w:val="20"/>
                <w:szCs w:val="20"/>
              </w:rPr>
              <w:t>.</w:t>
            </w:r>
          </w:p>
        </w:tc>
      </w:tr>
    </w:tbl>
    <w:p w:rsidR="00F32DE4" w:rsidRDefault="00F32DE4" w:rsidP="001704D7">
      <w:pPr>
        <w:rPr>
          <w:rFonts w:ascii="Arial" w:hAnsi="Arial" w:cs="Arial"/>
          <w:sz w:val="20"/>
          <w:szCs w:val="20"/>
        </w:rPr>
      </w:pPr>
    </w:p>
    <w:p w:rsidR="00F32DE4" w:rsidRDefault="00F32DE4" w:rsidP="001704D7">
      <w:pPr>
        <w:rPr>
          <w:rFonts w:ascii="Arial" w:hAnsi="Arial" w:cs="Arial"/>
          <w:sz w:val="20"/>
          <w:szCs w:val="20"/>
        </w:rPr>
      </w:pPr>
    </w:p>
    <w:p w:rsidR="00F32DE4" w:rsidRDefault="00F32DE4" w:rsidP="001704D7">
      <w:pPr>
        <w:rPr>
          <w:rFonts w:ascii="Arial" w:hAnsi="Arial" w:cs="Arial"/>
          <w:sz w:val="20"/>
          <w:szCs w:val="20"/>
        </w:rPr>
      </w:pPr>
    </w:p>
    <w:p w:rsidR="00F32DE4" w:rsidRDefault="00754F8C" w:rsidP="001704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lesson took more time than expected.  The students did not feel comfortable with the exchanges and wanted to spend more time practicing them.  I added a short video on modular arithmetic for the students to reference as needed.  This can be found on document 1.1.02e.  Since the </w:t>
      </w:r>
      <w:proofErr w:type="spellStart"/>
      <w:r>
        <w:rPr>
          <w:rFonts w:ascii="Arial" w:hAnsi="Arial" w:cs="Arial"/>
          <w:sz w:val="20"/>
          <w:szCs w:val="20"/>
        </w:rPr>
        <w:t>Diffie</w:t>
      </w:r>
      <w:proofErr w:type="spellEnd"/>
      <w:r>
        <w:rPr>
          <w:rFonts w:ascii="Arial" w:hAnsi="Arial" w:cs="Arial"/>
          <w:sz w:val="20"/>
          <w:szCs w:val="20"/>
        </w:rPr>
        <w:t xml:space="preserve"> Hellman Exchange took longer than expected.  Only a small group of students were accelerated to learn the RSA Exchange.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327"/>
        <w:tblW w:w="0" w:type="auto"/>
        <w:tblLook w:val="04A0"/>
      </w:tblPr>
      <w:tblGrid>
        <w:gridCol w:w="9576"/>
      </w:tblGrid>
      <w:tr w:rsidR="00492666" w:rsidTr="00492666">
        <w:tc>
          <w:tcPr>
            <w:tcW w:w="9576" w:type="dxa"/>
          </w:tcPr>
          <w:p w:rsidR="00F32DE4" w:rsidRPr="00F32DE4" w:rsidRDefault="00F32DE4" w:rsidP="00F32DE4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Reflection:  </w:t>
            </w:r>
            <w:r w:rsidRPr="00F32DE4">
              <w:rPr>
                <w:rFonts w:ascii="Arial" w:hAnsi="Arial" w:cs="Arial"/>
                <w:color w:val="C00000"/>
                <w:sz w:val="20"/>
                <w:szCs w:val="20"/>
              </w:rPr>
              <w:t>Reflect upon the successes and shortcomings of the lesson.</w:t>
            </w:r>
          </w:p>
          <w:p w:rsidR="00F32DE4" w:rsidRDefault="00F32DE4" w:rsidP="004926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2DE4" w:rsidRDefault="00F32DE4" w:rsidP="00F32DE4">
      <w:pPr>
        <w:rPr>
          <w:rFonts w:ascii="Arial" w:hAnsi="Arial" w:cs="Arial"/>
          <w:sz w:val="20"/>
          <w:szCs w:val="20"/>
        </w:rPr>
      </w:pPr>
    </w:p>
    <w:p w:rsidR="00F32DE4" w:rsidRDefault="00F32DE4" w:rsidP="00F32DE4">
      <w:pPr>
        <w:rPr>
          <w:rFonts w:ascii="Arial" w:hAnsi="Arial" w:cs="Arial"/>
          <w:sz w:val="20"/>
          <w:szCs w:val="20"/>
        </w:rPr>
      </w:pPr>
    </w:p>
    <w:p w:rsidR="00F32DE4" w:rsidRDefault="00F32DE4" w:rsidP="00F32DE4">
      <w:pPr>
        <w:rPr>
          <w:rFonts w:ascii="Arial" w:hAnsi="Arial" w:cs="Arial"/>
          <w:sz w:val="20"/>
          <w:szCs w:val="20"/>
        </w:rPr>
      </w:pPr>
    </w:p>
    <w:p w:rsidR="00F32DE4" w:rsidRDefault="00754F8C" w:rsidP="00F32D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video lessons gave the students a good preview to the lesson and helped move the lesson along faster than if I were to teach without the preview.  Due to the age and ability level of the students, it took more time for them to fully grasp the </w:t>
      </w:r>
      <w:proofErr w:type="spellStart"/>
      <w:r>
        <w:rPr>
          <w:rFonts w:ascii="Arial" w:hAnsi="Arial" w:cs="Arial"/>
          <w:sz w:val="20"/>
          <w:szCs w:val="20"/>
        </w:rPr>
        <w:t>Diffie</w:t>
      </w:r>
      <w:proofErr w:type="spellEnd"/>
      <w:r>
        <w:rPr>
          <w:rFonts w:ascii="Arial" w:hAnsi="Arial" w:cs="Arial"/>
          <w:sz w:val="20"/>
          <w:szCs w:val="20"/>
        </w:rPr>
        <w:t xml:space="preserve"> Hellman exchange.  As a result, I did not require all students to use the RSA exchange. </w:t>
      </w:r>
    </w:p>
    <w:p w:rsidR="00F32DE4" w:rsidRDefault="00F32DE4" w:rsidP="00F32DE4">
      <w:pPr>
        <w:rPr>
          <w:rFonts w:ascii="Arial" w:hAnsi="Arial" w:cs="Arial"/>
          <w:sz w:val="20"/>
          <w:szCs w:val="20"/>
        </w:rPr>
      </w:pPr>
    </w:p>
    <w:p w:rsidR="00F32DE4" w:rsidRDefault="00F32DE4" w:rsidP="00F32DE4">
      <w:pPr>
        <w:rPr>
          <w:rFonts w:ascii="Arial" w:hAnsi="Arial" w:cs="Arial"/>
          <w:sz w:val="20"/>
          <w:szCs w:val="20"/>
        </w:rPr>
      </w:pPr>
    </w:p>
    <w:p w:rsidR="00F32DE4" w:rsidRPr="00F32DE4" w:rsidRDefault="00F32DE4" w:rsidP="00F32DE4">
      <w:pPr>
        <w:rPr>
          <w:rFonts w:ascii="Arial" w:hAnsi="Arial" w:cs="Arial"/>
          <w:sz w:val="20"/>
          <w:szCs w:val="20"/>
        </w:rPr>
      </w:pPr>
    </w:p>
    <w:sectPr w:rsidR="00F32DE4" w:rsidRPr="00F32DE4" w:rsidSect="00082A60">
      <w:headerReference w:type="default" r:id="rId11"/>
      <w:footerReference w:type="default" r:id="rId12"/>
      <w:pgSz w:w="12240" w:h="15840"/>
      <w:pgMar w:top="1080" w:right="1440" w:bottom="1080" w:left="144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178" w:rsidRDefault="00093178" w:rsidP="005F7C59">
      <w:r>
        <w:separator/>
      </w:r>
    </w:p>
  </w:endnote>
  <w:endnote w:type="continuationSeparator" w:id="0">
    <w:p w:rsidR="00093178" w:rsidRDefault="00093178" w:rsidP="005F7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2531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57A1" w:rsidRDefault="00EC2C79">
        <w:pPr>
          <w:pStyle w:val="Footer"/>
          <w:jc w:val="center"/>
        </w:pPr>
        <w:r>
          <w:fldChar w:fldCharType="begin"/>
        </w:r>
        <w:r w:rsidR="001957A1">
          <w:instrText xml:space="preserve"> PAGE   \* MERGEFORMAT </w:instrText>
        </w:r>
        <w:r>
          <w:fldChar w:fldCharType="separate"/>
        </w:r>
        <w:r w:rsidR="00144405">
          <w:rPr>
            <w:noProof/>
          </w:rPr>
          <w:t>1</w:t>
        </w:r>
        <w:r>
          <w:rPr>
            <w:noProof/>
          </w:rPr>
          <w:fldChar w:fldCharType="end"/>
        </w:r>
        <w:r w:rsidR="004301D3">
          <w:rPr>
            <w:noProof/>
          </w:rPr>
          <w:tab/>
        </w:r>
        <w:r w:rsidR="004301D3">
          <w:rPr>
            <w:noProof/>
          </w:rPr>
          <w:tab/>
          <w:t>Revised: 062813</w:t>
        </w:r>
      </w:p>
    </w:sdtContent>
  </w:sdt>
  <w:p w:rsidR="00767EAD" w:rsidRDefault="00767E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178" w:rsidRDefault="00093178" w:rsidP="005F7C59">
      <w:r>
        <w:separator/>
      </w:r>
    </w:p>
  </w:footnote>
  <w:footnote w:type="continuationSeparator" w:id="0">
    <w:p w:rsidR="00093178" w:rsidRDefault="00093178" w:rsidP="005F7C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281" w:rsidRDefault="0014643D" w:rsidP="00AF0096">
    <w:pPr>
      <w:pStyle w:val="Header"/>
      <w:ind w:left="-90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-94615</wp:posOffset>
          </wp:positionH>
          <wp:positionV relativeFrom="paragraph">
            <wp:posOffset>-53975</wp:posOffset>
          </wp:positionV>
          <wp:extent cx="6126480" cy="594360"/>
          <wp:effectExtent l="0" t="0" r="7620" b="0"/>
          <wp:wrapTight wrapText="bothSides">
            <wp:wrapPolygon edited="0">
              <wp:start x="0" y="0"/>
              <wp:lineTo x="0" y="20769"/>
              <wp:lineTo x="21560" y="20769"/>
              <wp:lineTo x="2156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6480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4643D" w:rsidRDefault="0014643D" w:rsidP="003E1CF3">
    <w:pPr>
      <w:pStyle w:val="Header"/>
      <w:rPr>
        <w:sz w:val="16"/>
      </w:rPr>
    </w:pPr>
  </w:p>
  <w:p w:rsidR="00AF0096" w:rsidRDefault="00AF0096" w:rsidP="003E1CF3">
    <w:pPr>
      <w:pStyle w:val="Header"/>
      <w:rPr>
        <w:sz w:val="16"/>
      </w:rPr>
    </w:pPr>
  </w:p>
  <w:p w:rsidR="00AF0096" w:rsidRDefault="00AF0096" w:rsidP="003E1CF3">
    <w:pPr>
      <w:pStyle w:val="Header"/>
      <w:rPr>
        <w:sz w:val="16"/>
      </w:rPr>
    </w:pPr>
  </w:p>
  <w:p w:rsidR="00AF0096" w:rsidRPr="0014643D" w:rsidRDefault="00AF0096" w:rsidP="003E1CF3">
    <w:pPr>
      <w:pStyle w:val="Header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34D"/>
    <w:multiLevelType w:val="hybridMultilevel"/>
    <w:tmpl w:val="5C6027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CA000F5"/>
    <w:multiLevelType w:val="hybridMultilevel"/>
    <w:tmpl w:val="85F2F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E63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A126A6C"/>
    <w:multiLevelType w:val="hybridMultilevel"/>
    <w:tmpl w:val="C02CF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F4F47"/>
    <w:multiLevelType w:val="multilevel"/>
    <w:tmpl w:val="5FB4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5E5A96"/>
    <w:multiLevelType w:val="hybridMultilevel"/>
    <w:tmpl w:val="CFD6ECAC"/>
    <w:lvl w:ilvl="0" w:tplc="153E54EA">
      <w:start w:val="1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D35E8F"/>
    <w:multiLevelType w:val="hybridMultilevel"/>
    <w:tmpl w:val="B908F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063AC"/>
    <w:multiLevelType w:val="hybridMultilevel"/>
    <w:tmpl w:val="0A4208F8"/>
    <w:lvl w:ilvl="0" w:tplc="153E54EA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06C00"/>
    <w:multiLevelType w:val="hybridMultilevel"/>
    <w:tmpl w:val="8C40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038C9"/>
    <w:multiLevelType w:val="hybridMultilevel"/>
    <w:tmpl w:val="8DAC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C86B54"/>
    <w:multiLevelType w:val="hybridMultilevel"/>
    <w:tmpl w:val="86CCB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63F83"/>
    <w:multiLevelType w:val="hybridMultilevel"/>
    <w:tmpl w:val="B0F665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D74ECE"/>
    <w:multiLevelType w:val="hybridMultilevel"/>
    <w:tmpl w:val="80467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F17DDA"/>
    <w:multiLevelType w:val="hybridMultilevel"/>
    <w:tmpl w:val="F2E02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8D3582"/>
    <w:multiLevelType w:val="hybridMultilevel"/>
    <w:tmpl w:val="2D84AC94"/>
    <w:lvl w:ilvl="0" w:tplc="153E54EA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704AD9"/>
    <w:multiLevelType w:val="hybridMultilevel"/>
    <w:tmpl w:val="6DE8F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262967"/>
    <w:multiLevelType w:val="hybridMultilevel"/>
    <w:tmpl w:val="1EF04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F50B00"/>
    <w:multiLevelType w:val="multilevel"/>
    <w:tmpl w:val="B6CC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DB2E8B"/>
    <w:multiLevelType w:val="hybridMultilevel"/>
    <w:tmpl w:val="7A56B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05433"/>
    <w:multiLevelType w:val="hybridMultilevel"/>
    <w:tmpl w:val="BAC6D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08B08A3"/>
    <w:multiLevelType w:val="multilevel"/>
    <w:tmpl w:val="2EE45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650067"/>
    <w:multiLevelType w:val="hybridMultilevel"/>
    <w:tmpl w:val="1B445A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D7B4633"/>
    <w:multiLevelType w:val="hybridMultilevel"/>
    <w:tmpl w:val="09C629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E2E2D0C"/>
    <w:multiLevelType w:val="hybridMultilevel"/>
    <w:tmpl w:val="AAF05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BE6035"/>
    <w:multiLevelType w:val="multilevel"/>
    <w:tmpl w:val="46162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FF73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3"/>
  </w:num>
  <w:num w:numId="2">
    <w:abstractNumId w:val="11"/>
  </w:num>
  <w:num w:numId="3">
    <w:abstractNumId w:val="3"/>
  </w:num>
  <w:num w:numId="4">
    <w:abstractNumId w:val="19"/>
  </w:num>
  <w:num w:numId="5">
    <w:abstractNumId w:val="14"/>
  </w:num>
  <w:num w:numId="6">
    <w:abstractNumId w:val="7"/>
  </w:num>
  <w:num w:numId="7">
    <w:abstractNumId w:val="8"/>
  </w:num>
  <w:num w:numId="8">
    <w:abstractNumId w:val="12"/>
  </w:num>
  <w:num w:numId="9">
    <w:abstractNumId w:val="5"/>
  </w:num>
  <w:num w:numId="10">
    <w:abstractNumId w:val="13"/>
  </w:num>
  <w:num w:numId="11">
    <w:abstractNumId w:val="9"/>
  </w:num>
  <w:num w:numId="12">
    <w:abstractNumId w:val="0"/>
  </w:num>
  <w:num w:numId="13">
    <w:abstractNumId w:val="22"/>
  </w:num>
  <w:num w:numId="14">
    <w:abstractNumId w:val="21"/>
  </w:num>
  <w:num w:numId="15">
    <w:abstractNumId w:val="6"/>
  </w:num>
  <w:num w:numId="16">
    <w:abstractNumId w:val="4"/>
  </w:num>
  <w:num w:numId="17">
    <w:abstractNumId w:val="16"/>
  </w:num>
  <w:num w:numId="18">
    <w:abstractNumId w:val="18"/>
  </w:num>
  <w:num w:numId="19">
    <w:abstractNumId w:val="10"/>
  </w:num>
  <w:num w:numId="20">
    <w:abstractNumId w:val="15"/>
  </w:num>
  <w:num w:numId="21">
    <w:abstractNumId w:val="24"/>
  </w:num>
  <w:num w:numId="22">
    <w:abstractNumId w:val="1"/>
  </w:num>
  <w:num w:numId="23">
    <w:abstractNumId w:val="20"/>
  </w:num>
  <w:num w:numId="24">
    <w:abstractNumId w:val="17"/>
  </w:num>
  <w:num w:numId="25">
    <w:abstractNumId w:val="2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360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A2CF6"/>
    <w:rsid w:val="0000249B"/>
    <w:rsid w:val="000230AA"/>
    <w:rsid w:val="00046C11"/>
    <w:rsid w:val="00054325"/>
    <w:rsid w:val="00054D6E"/>
    <w:rsid w:val="00067858"/>
    <w:rsid w:val="00082A60"/>
    <w:rsid w:val="000928E1"/>
    <w:rsid w:val="00093178"/>
    <w:rsid w:val="000A0AAB"/>
    <w:rsid w:val="000B30CC"/>
    <w:rsid w:val="000B7058"/>
    <w:rsid w:val="00107816"/>
    <w:rsid w:val="00112DD2"/>
    <w:rsid w:val="00130599"/>
    <w:rsid w:val="00144405"/>
    <w:rsid w:val="00146376"/>
    <w:rsid w:val="0014643D"/>
    <w:rsid w:val="0016178C"/>
    <w:rsid w:val="001704D7"/>
    <w:rsid w:val="0017523F"/>
    <w:rsid w:val="001957A1"/>
    <w:rsid w:val="00195F8A"/>
    <w:rsid w:val="001C59E4"/>
    <w:rsid w:val="001C690B"/>
    <w:rsid w:val="001F23D8"/>
    <w:rsid w:val="001F7250"/>
    <w:rsid w:val="001F7E06"/>
    <w:rsid w:val="00203D37"/>
    <w:rsid w:val="00206012"/>
    <w:rsid w:val="00212323"/>
    <w:rsid w:val="00214314"/>
    <w:rsid w:val="0025451F"/>
    <w:rsid w:val="00257B58"/>
    <w:rsid w:val="0027559B"/>
    <w:rsid w:val="00284842"/>
    <w:rsid w:val="002A2276"/>
    <w:rsid w:val="002A2CF6"/>
    <w:rsid w:val="002A3A95"/>
    <w:rsid w:val="002B290A"/>
    <w:rsid w:val="002E2577"/>
    <w:rsid w:val="003061DC"/>
    <w:rsid w:val="0031039B"/>
    <w:rsid w:val="00313753"/>
    <w:rsid w:val="00326260"/>
    <w:rsid w:val="003325E8"/>
    <w:rsid w:val="003440B3"/>
    <w:rsid w:val="00394279"/>
    <w:rsid w:val="003A4B6D"/>
    <w:rsid w:val="003B0A40"/>
    <w:rsid w:val="003C7407"/>
    <w:rsid w:val="003E1CF3"/>
    <w:rsid w:val="003E3EC7"/>
    <w:rsid w:val="003F0DF4"/>
    <w:rsid w:val="00405543"/>
    <w:rsid w:val="00411792"/>
    <w:rsid w:val="00421961"/>
    <w:rsid w:val="004301D3"/>
    <w:rsid w:val="00436FC9"/>
    <w:rsid w:val="004372C2"/>
    <w:rsid w:val="00440FA4"/>
    <w:rsid w:val="00443A38"/>
    <w:rsid w:val="004532E7"/>
    <w:rsid w:val="00454D70"/>
    <w:rsid w:val="0048522B"/>
    <w:rsid w:val="00492666"/>
    <w:rsid w:val="004A53EC"/>
    <w:rsid w:val="004C1C79"/>
    <w:rsid w:val="004D4B0C"/>
    <w:rsid w:val="004E24A0"/>
    <w:rsid w:val="004F7B53"/>
    <w:rsid w:val="00525B26"/>
    <w:rsid w:val="005360C7"/>
    <w:rsid w:val="00564B8F"/>
    <w:rsid w:val="00575F4A"/>
    <w:rsid w:val="005912BF"/>
    <w:rsid w:val="005B1D58"/>
    <w:rsid w:val="005B42B8"/>
    <w:rsid w:val="005D04FD"/>
    <w:rsid w:val="005F44EB"/>
    <w:rsid w:val="005F66AB"/>
    <w:rsid w:val="005F7C59"/>
    <w:rsid w:val="006041F1"/>
    <w:rsid w:val="00617910"/>
    <w:rsid w:val="00634D32"/>
    <w:rsid w:val="00640B09"/>
    <w:rsid w:val="0065402F"/>
    <w:rsid w:val="00662AD4"/>
    <w:rsid w:val="00665A3F"/>
    <w:rsid w:val="006C12A7"/>
    <w:rsid w:val="00701B31"/>
    <w:rsid w:val="00714897"/>
    <w:rsid w:val="00731068"/>
    <w:rsid w:val="007312C4"/>
    <w:rsid w:val="007466F3"/>
    <w:rsid w:val="00754F8C"/>
    <w:rsid w:val="007602A1"/>
    <w:rsid w:val="007648A5"/>
    <w:rsid w:val="00767EAD"/>
    <w:rsid w:val="007812D0"/>
    <w:rsid w:val="007F0927"/>
    <w:rsid w:val="00835235"/>
    <w:rsid w:val="008375C0"/>
    <w:rsid w:val="00852CDE"/>
    <w:rsid w:val="00854D5E"/>
    <w:rsid w:val="0085699A"/>
    <w:rsid w:val="00865F12"/>
    <w:rsid w:val="00890FDF"/>
    <w:rsid w:val="008A2F18"/>
    <w:rsid w:val="008C5211"/>
    <w:rsid w:val="008D0DE3"/>
    <w:rsid w:val="008D1CE3"/>
    <w:rsid w:val="008D4E21"/>
    <w:rsid w:val="008E37F4"/>
    <w:rsid w:val="008F15D4"/>
    <w:rsid w:val="008F66BC"/>
    <w:rsid w:val="00922618"/>
    <w:rsid w:val="0093495E"/>
    <w:rsid w:val="00945F78"/>
    <w:rsid w:val="00954897"/>
    <w:rsid w:val="009736F9"/>
    <w:rsid w:val="00994D73"/>
    <w:rsid w:val="009A07C3"/>
    <w:rsid w:val="00A069A2"/>
    <w:rsid w:val="00A361D8"/>
    <w:rsid w:val="00A50292"/>
    <w:rsid w:val="00A7688F"/>
    <w:rsid w:val="00AA6498"/>
    <w:rsid w:val="00AC7581"/>
    <w:rsid w:val="00AD2735"/>
    <w:rsid w:val="00AD6219"/>
    <w:rsid w:val="00AF0096"/>
    <w:rsid w:val="00AF37EA"/>
    <w:rsid w:val="00B0747A"/>
    <w:rsid w:val="00B10558"/>
    <w:rsid w:val="00B16F3D"/>
    <w:rsid w:val="00B47A60"/>
    <w:rsid w:val="00B557D9"/>
    <w:rsid w:val="00B57ABA"/>
    <w:rsid w:val="00BD0C1C"/>
    <w:rsid w:val="00BE7B18"/>
    <w:rsid w:val="00BF1DF6"/>
    <w:rsid w:val="00BF20CD"/>
    <w:rsid w:val="00BF5108"/>
    <w:rsid w:val="00C0579B"/>
    <w:rsid w:val="00C07DC8"/>
    <w:rsid w:val="00C3222A"/>
    <w:rsid w:val="00C34E14"/>
    <w:rsid w:val="00C50080"/>
    <w:rsid w:val="00C649C1"/>
    <w:rsid w:val="00C657F3"/>
    <w:rsid w:val="00C6688D"/>
    <w:rsid w:val="00CD0090"/>
    <w:rsid w:val="00CD38ED"/>
    <w:rsid w:val="00CF4695"/>
    <w:rsid w:val="00D035C3"/>
    <w:rsid w:val="00D054C8"/>
    <w:rsid w:val="00D25222"/>
    <w:rsid w:val="00D418E0"/>
    <w:rsid w:val="00D4534F"/>
    <w:rsid w:val="00D51444"/>
    <w:rsid w:val="00D650E1"/>
    <w:rsid w:val="00D6711A"/>
    <w:rsid w:val="00D75566"/>
    <w:rsid w:val="00D845F4"/>
    <w:rsid w:val="00D93893"/>
    <w:rsid w:val="00DB39E6"/>
    <w:rsid w:val="00DC6C55"/>
    <w:rsid w:val="00DE5656"/>
    <w:rsid w:val="00DF0084"/>
    <w:rsid w:val="00E0358C"/>
    <w:rsid w:val="00E14DF6"/>
    <w:rsid w:val="00E17FDA"/>
    <w:rsid w:val="00E2338C"/>
    <w:rsid w:val="00E3036E"/>
    <w:rsid w:val="00E37DAA"/>
    <w:rsid w:val="00E43281"/>
    <w:rsid w:val="00EA7C55"/>
    <w:rsid w:val="00EC2C79"/>
    <w:rsid w:val="00EC444F"/>
    <w:rsid w:val="00ED346B"/>
    <w:rsid w:val="00EF4401"/>
    <w:rsid w:val="00F2023B"/>
    <w:rsid w:val="00F2418B"/>
    <w:rsid w:val="00F32DE4"/>
    <w:rsid w:val="00F44D21"/>
    <w:rsid w:val="00FA307B"/>
    <w:rsid w:val="00FC1719"/>
    <w:rsid w:val="00FC2C69"/>
    <w:rsid w:val="00FD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FC9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4C1C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D75566"/>
    <w:pPr>
      <w:keepNext/>
      <w:spacing w:before="180" w:after="60"/>
      <w:outlineLvl w:val="3"/>
    </w:pPr>
    <w:rPr>
      <w:rFonts w:ascii="Arial" w:eastAsia="Times New Roman" w:hAnsi="Arial"/>
      <w:b/>
      <w:bCs/>
      <w:cap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00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D0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0090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575F4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D75566"/>
    <w:rPr>
      <w:rFonts w:ascii="Arial" w:eastAsia="Times New Roman" w:hAnsi="Arial"/>
      <w:b/>
      <w:bCs/>
      <w:caps/>
    </w:rPr>
  </w:style>
  <w:style w:type="character" w:customStyle="1" w:styleId="Heading1Char">
    <w:name w:val="Heading 1 Char"/>
    <w:basedOn w:val="DefaultParagraphFont"/>
    <w:link w:val="Heading1"/>
    <w:rsid w:val="004C1C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styleId="CommentReference">
    <w:name w:val="annotation reference"/>
    <w:basedOn w:val="DefaultParagraphFont"/>
    <w:rsid w:val="00C649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49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49C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C64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49C1"/>
    <w:rPr>
      <w:b/>
      <w:bCs/>
      <w:lang w:eastAsia="ja-JP"/>
    </w:rPr>
  </w:style>
  <w:style w:type="paragraph" w:styleId="Header">
    <w:name w:val="header"/>
    <w:basedOn w:val="Normal"/>
    <w:link w:val="HeaderChar"/>
    <w:rsid w:val="005F7C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C59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5F7C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C59"/>
    <w:rPr>
      <w:sz w:val="24"/>
      <w:szCs w:val="24"/>
      <w:lang w:eastAsia="ja-JP"/>
    </w:rPr>
  </w:style>
  <w:style w:type="character" w:styleId="Hyperlink">
    <w:name w:val="Hyperlink"/>
    <w:basedOn w:val="DefaultParagraphFont"/>
    <w:unhideWhenUsed/>
    <w:rsid w:val="00D9389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D04FD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.sopko@ih.k12.oh.u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restandards.org/Math/Content/6/EE/A/2/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restandards.org/Math/Content/6/NS/B/2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erid\Dropbox\UC\UC%20District%20Coodinator%20Position\Templates\Activity-Template-Components_To-Be-Completed-By-Teacher_BLANK-VERSION_Draft6-FINAL_100812_julie_steim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9C872-25A4-444B-82BF-AC3BB265B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Activity-Template-Components_To-Be-Completed-By-Teacher_BLANK-VERSION_Draft6-FINAL_100812_julie_steimle</Template>
  <TotalTime>1</TotalTime>
  <Pages>4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Windows User</cp:lastModifiedBy>
  <cp:revision>2</cp:revision>
  <cp:lastPrinted>2012-10-11T19:21:00Z</cp:lastPrinted>
  <dcterms:created xsi:type="dcterms:W3CDTF">2016-03-15T00:55:00Z</dcterms:created>
  <dcterms:modified xsi:type="dcterms:W3CDTF">2016-03-15T00:55:00Z</dcterms:modified>
</cp:coreProperties>
</file>